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1" w:rsidRDefault="007F0A81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C3E4F" w:rsidRDefault="00DC3E4F" w:rsidP="0000206C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DA3" w:rsidRDefault="00FB3A80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RALLYE WAL</w:t>
      </w:r>
      <w:r w:rsidR="00DD4A96">
        <w:rPr>
          <w:rFonts w:ascii="Arial" w:hAnsi="Arial" w:cs="Arial"/>
          <w:b/>
          <w:sz w:val="28"/>
          <w:szCs w:val="28"/>
        </w:rPr>
        <w:t>DVIERTEL STELLT NEUE STRECKE VOR</w:t>
      </w:r>
      <w:bookmarkStart w:id="0" w:name="_GoBack"/>
      <w:bookmarkEnd w:id="0"/>
    </w:p>
    <w:p w:rsidR="00DC3E4F" w:rsidRDefault="00DC3E4F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1FB1" w:rsidRDefault="0000206C" w:rsidP="00E82FC9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DC3E4F">
        <w:rPr>
          <w:rFonts w:ascii="Arial" w:hAnsi="Arial" w:cs="Arial"/>
          <w:b/>
          <w:sz w:val="24"/>
          <w:szCs w:val="24"/>
        </w:rPr>
        <w:t xml:space="preserve">as </w:t>
      </w:r>
      <w:r>
        <w:rPr>
          <w:rFonts w:ascii="Arial" w:hAnsi="Arial" w:cs="Arial"/>
          <w:b/>
          <w:sz w:val="24"/>
          <w:szCs w:val="24"/>
        </w:rPr>
        <w:t xml:space="preserve">traditionelle </w:t>
      </w:r>
      <w:r w:rsidR="00DC3E4F">
        <w:rPr>
          <w:rFonts w:ascii="Arial" w:hAnsi="Arial" w:cs="Arial"/>
          <w:b/>
          <w:sz w:val="24"/>
          <w:szCs w:val="24"/>
        </w:rPr>
        <w:t>Rallye-Saisonfinale</w:t>
      </w:r>
      <w:r w:rsidR="00E82F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im November </w:t>
      </w:r>
      <w:r w:rsidR="00701DA3">
        <w:rPr>
          <w:rFonts w:ascii="Arial" w:hAnsi="Arial" w:cs="Arial"/>
          <w:b/>
          <w:sz w:val="24"/>
          <w:szCs w:val="24"/>
        </w:rPr>
        <w:t>startet erstmals in St. Pölten</w:t>
      </w:r>
      <w:r w:rsidR="00741FB1">
        <w:rPr>
          <w:rFonts w:ascii="Arial" w:hAnsi="Arial" w:cs="Arial"/>
          <w:b/>
          <w:sz w:val="24"/>
          <w:szCs w:val="24"/>
        </w:rPr>
        <w:t>.</w:t>
      </w:r>
      <w:r w:rsidR="00701DA3">
        <w:rPr>
          <w:rFonts w:ascii="Arial" w:hAnsi="Arial" w:cs="Arial"/>
          <w:b/>
          <w:sz w:val="24"/>
          <w:szCs w:val="24"/>
        </w:rPr>
        <w:t xml:space="preserve"> </w:t>
      </w:r>
    </w:p>
    <w:p w:rsidR="00701DA3" w:rsidRDefault="00741FB1" w:rsidP="00E82FC9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701DA3">
        <w:rPr>
          <w:rFonts w:ascii="Arial" w:hAnsi="Arial" w:cs="Arial"/>
          <w:b/>
          <w:sz w:val="24"/>
          <w:szCs w:val="24"/>
        </w:rPr>
        <w:t>in Viertel der Strecke befindet sich</w:t>
      </w:r>
      <w:r w:rsidR="0000206C">
        <w:rPr>
          <w:rFonts w:ascii="Arial" w:hAnsi="Arial" w:cs="Arial"/>
          <w:b/>
          <w:sz w:val="24"/>
          <w:szCs w:val="24"/>
        </w:rPr>
        <w:t xml:space="preserve"> in der niederösterreichischen </w:t>
      </w:r>
      <w:r w:rsidR="00701DA3">
        <w:rPr>
          <w:rFonts w:ascii="Arial" w:hAnsi="Arial" w:cs="Arial"/>
          <w:b/>
          <w:sz w:val="24"/>
          <w:szCs w:val="24"/>
        </w:rPr>
        <w:t>Landeshauptstadt.</w:t>
      </w:r>
    </w:p>
    <w:p w:rsidR="007F2BC7" w:rsidRPr="007F2BC7" w:rsidRDefault="00701DA3" w:rsidP="00E82FC9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n</w:t>
      </w:r>
      <w:r w:rsidR="0000206C">
        <w:rPr>
          <w:rFonts w:ascii="Arial" w:hAnsi="Arial" w:cs="Arial"/>
          <w:b/>
          <w:sz w:val="24"/>
          <w:szCs w:val="24"/>
        </w:rPr>
        <w:t>e</w:t>
      </w:r>
      <w:r w:rsidR="00940DDD">
        <w:rPr>
          <w:rFonts w:ascii="Arial" w:hAnsi="Arial" w:cs="Arial"/>
          <w:b/>
          <w:sz w:val="24"/>
          <w:szCs w:val="24"/>
        </w:rPr>
        <w:t>ue Sonderprüfungen und eine attr</w:t>
      </w:r>
      <w:r w:rsidR="0000206C">
        <w:rPr>
          <w:rFonts w:ascii="Arial" w:hAnsi="Arial" w:cs="Arial"/>
          <w:b/>
          <w:sz w:val="24"/>
          <w:szCs w:val="24"/>
        </w:rPr>
        <w:t>aktive Rallyeshow als Anreiz für die Fans</w:t>
      </w:r>
    </w:p>
    <w:p w:rsidR="00E57F4D" w:rsidRDefault="00E57F4D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47A15" w:rsidRPr="00FB3A80" w:rsidRDefault="00847A15" w:rsidP="00EF4FEA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 w:rsidRPr="00FB3A80">
        <w:rPr>
          <w:rFonts w:ascii="Arial" w:hAnsi="Arial" w:cs="Arial"/>
        </w:rPr>
        <w:t xml:space="preserve">Die tägliche Gedankenwerkstatt von </w:t>
      </w:r>
      <w:r w:rsidRPr="00FB3A80">
        <w:rPr>
          <w:rFonts w:ascii="Arial" w:hAnsi="Arial" w:cs="Arial"/>
          <w:b/>
        </w:rPr>
        <w:t>Helmut  Schöpf</w:t>
      </w:r>
      <w:r w:rsidRPr="00FB3A80">
        <w:rPr>
          <w:rFonts w:ascii="Arial" w:hAnsi="Arial" w:cs="Arial"/>
        </w:rPr>
        <w:t xml:space="preserve"> dreht sich </w:t>
      </w:r>
      <w:r w:rsidR="00A37544" w:rsidRPr="00FB3A80">
        <w:rPr>
          <w:rFonts w:ascii="Arial" w:hAnsi="Arial" w:cs="Arial"/>
        </w:rPr>
        <w:t xml:space="preserve">Jahr für Jahr und </w:t>
      </w:r>
      <w:r w:rsidRPr="00FB3A80">
        <w:rPr>
          <w:rFonts w:ascii="Arial" w:hAnsi="Arial" w:cs="Arial"/>
        </w:rPr>
        <w:t xml:space="preserve">Tag für Tag um die </w:t>
      </w:r>
      <w:r w:rsidRPr="00FB3A80">
        <w:rPr>
          <w:rFonts w:ascii="Arial" w:hAnsi="Arial" w:cs="Arial"/>
          <w:b/>
        </w:rPr>
        <w:t>Waldviertel-Rallye</w:t>
      </w:r>
      <w:r w:rsidRPr="00FB3A80">
        <w:rPr>
          <w:rFonts w:ascii="Arial" w:hAnsi="Arial" w:cs="Arial"/>
        </w:rPr>
        <w:t>. Nun wurde ein weiteres Projekt, das der geistigen</w:t>
      </w:r>
      <w:r w:rsidR="00A37544" w:rsidRPr="00FB3A80">
        <w:rPr>
          <w:rFonts w:ascii="Arial" w:hAnsi="Arial" w:cs="Arial"/>
        </w:rPr>
        <w:t xml:space="preserve"> </w:t>
      </w:r>
      <w:r w:rsidRPr="00FB3A80">
        <w:rPr>
          <w:rFonts w:ascii="Arial" w:hAnsi="Arial" w:cs="Arial"/>
        </w:rPr>
        <w:t xml:space="preserve">Produktionsstätte des </w:t>
      </w:r>
      <w:r w:rsidR="00A37544" w:rsidRPr="00FB3A80">
        <w:rPr>
          <w:rFonts w:ascii="Arial" w:hAnsi="Arial" w:cs="Arial"/>
        </w:rPr>
        <w:t xml:space="preserve">umtriebigen </w:t>
      </w:r>
      <w:r w:rsidRPr="00FB3A80">
        <w:rPr>
          <w:rFonts w:ascii="Arial" w:hAnsi="Arial" w:cs="Arial"/>
        </w:rPr>
        <w:t xml:space="preserve">Böheimkirchners entsprungen ist, öffentlich abgesegnet. Die Bewilligung für eine </w:t>
      </w:r>
      <w:r w:rsidRPr="00FB3A80">
        <w:rPr>
          <w:rFonts w:ascii="Arial" w:hAnsi="Arial" w:cs="Arial"/>
          <w:b/>
        </w:rPr>
        <w:t>Sonderprüfung in St. Pölten</w:t>
      </w:r>
      <w:r w:rsidR="00A37544" w:rsidRPr="00FB3A80">
        <w:rPr>
          <w:rFonts w:ascii="Arial" w:hAnsi="Arial" w:cs="Arial"/>
        </w:rPr>
        <w:t xml:space="preserve"> ist durch</w:t>
      </w:r>
      <w:r w:rsidRPr="00FB3A80">
        <w:rPr>
          <w:rFonts w:ascii="Arial" w:hAnsi="Arial" w:cs="Arial"/>
        </w:rPr>
        <w:t xml:space="preserve">, womit ein absoluter Wunsch von „Mr. Rallye Waldviertel“ für den heurigen Schlussakkord der heimischen Rallyestaatsmeisterschaft </w:t>
      </w:r>
      <w:r w:rsidR="002F1243" w:rsidRPr="00FB3A80">
        <w:rPr>
          <w:rFonts w:ascii="Arial" w:hAnsi="Arial" w:cs="Arial"/>
        </w:rPr>
        <w:t xml:space="preserve">und European Rally Trophy der FIA </w:t>
      </w:r>
      <w:r w:rsidRPr="00FB3A80">
        <w:rPr>
          <w:rFonts w:ascii="Arial" w:hAnsi="Arial" w:cs="Arial"/>
        </w:rPr>
        <w:t xml:space="preserve">in Erfüllung gegangen ist. „Der erste Tag der </w:t>
      </w:r>
      <w:r w:rsidRPr="00FB3A80">
        <w:rPr>
          <w:rFonts w:ascii="Arial" w:hAnsi="Arial" w:cs="Arial"/>
          <w:b/>
        </w:rPr>
        <w:t>Rallye Waldviertel 2015</w:t>
      </w:r>
      <w:r w:rsidRPr="00FB3A80">
        <w:rPr>
          <w:rFonts w:ascii="Arial" w:hAnsi="Arial" w:cs="Arial"/>
        </w:rPr>
        <w:t xml:space="preserve"> wird sich </w:t>
      </w:r>
      <w:r w:rsidR="00C42B81" w:rsidRPr="00FB3A80">
        <w:rPr>
          <w:rFonts w:ascii="Arial" w:hAnsi="Arial" w:cs="Arial"/>
        </w:rPr>
        <w:t xml:space="preserve">komplett </w:t>
      </w:r>
      <w:r w:rsidRPr="00FB3A80">
        <w:rPr>
          <w:rFonts w:ascii="Arial" w:hAnsi="Arial" w:cs="Arial"/>
        </w:rPr>
        <w:t xml:space="preserve">in der Landeshauptstadt abspielen, der zweite Tag </w:t>
      </w:r>
      <w:r w:rsidR="00A37544" w:rsidRPr="00FB3A80">
        <w:rPr>
          <w:rFonts w:ascii="Arial" w:hAnsi="Arial" w:cs="Arial"/>
        </w:rPr>
        <w:t xml:space="preserve">wird </w:t>
      </w:r>
      <w:r w:rsidRPr="00FB3A80">
        <w:rPr>
          <w:rFonts w:ascii="Arial" w:hAnsi="Arial" w:cs="Arial"/>
        </w:rPr>
        <w:t xml:space="preserve">dann zur Gänze im </w:t>
      </w:r>
      <w:r w:rsidR="00940DDD" w:rsidRPr="00FB3A80">
        <w:rPr>
          <w:rFonts w:ascii="Arial" w:hAnsi="Arial" w:cs="Arial"/>
        </w:rPr>
        <w:t>südliche</w:t>
      </w:r>
      <w:r w:rsidR="00701DA3" w:rsidRPr="00FB3A80">
        <w:rPr>
          <w:rFonts w:ascii="Arial" w:hAnsi="Arial" w:cs="Arial"/>
        </w:rPr>
        <w:t>n</w:t>
      </w:r>
      <w:r w:rsidR="00940DDD" w:rsidRPr="00FB3A80">
        <w:rPr>
          <w:rFonts w:ascii="Arial" w:hAnsi="Arial" w:cs="Arial"/>
        </w:rPr>
        <w:t xml:space="preserve"> </w:t>
      </w:r>
      <w:r w:rsidRPr="00FB3A80">
        <w:rPr>
          <w:rFonts w:ascii="Arial" w:hAnsi="Arial" w:cs="Arial"/>
        </w:rPr>
        <w:t xml:space="preserve">Waldviertel </w:t>
      </w:r>
      <w:r w:rsidR="00940DDD" w:rsidRPr="00FB3A80">
        <w:rPr>
          <w:rFonts w:ascii="Arial" w:hAnsi="Arial" w:cs="Arial"/>
        </w:rPr>
        <w:t xml:space="preserve">und </w:t>
      </w:r>
      <w:r w:rsidRPr="00FB3A80">
        <w:rPr>
          <w:rFonts w:ascii="Arial" w:hAnsi="Arial" w:cs="Arial"/>
        </w:rPr>
        <w:t>rund um Grafenegg</w:t>
      </w:r>
      <w:r w:rsidR="00A37544" w:rsidRPr="00FB3A80">
        <w:rPr>
          <w:rFonts w:ascii="Arial" w:hAnsi="Arial" w:cs="Arial"/>
        </w:rPr>
        <w:t xml:space="preserve"> gefahren</w:t>
      </w:r>
      <w:r w:rsidRPr="00FB3A80">
        <w:rPr>
          <w:rFonts w:ascii="Arial" w:hAnsi="Arial" w:cs="Arial"/>
        </w:rPr>
        <w:t>“, freut sich Schöpf über ein hochinteressantes Programm</w:t>
      </w:r>
      <w:r w:rsidR="00C42B81" w:rsidRPr="00FB3A80">
        <w:rPr>
          <w:rFonts w:ascii="Arial" w:hAnsi="Arial" w:cs="Arial"/>
        </w:rPr>
        <w:t xml:space="preserve"> und fast 50% neue Strecken</w:t>
      </w:r>
      <w:r w:rsidRPr="00FB3A80">
        <w:rPr>
          <w:rFonts w:ascii="Arial" w:hAnsi="Arial" w:cs="Arial"/>
        </w:rPr>
        <w:t xml:space="preserve"> anlässlich de</w:t>
      </w:r>
      <w:r w:rsidR="00940DDD" w:rsidRPr="00FB3A80">
        <w:rPr>
          <w:rFonts w:ascii="Arial" w:hAnsi="Arial" w:cs="Arial"/>
        </w:rPr>
        <w:t>r</w:t>
      </w:r>
      <w:r w:rsidRPr="00FB3A80">
        <w:rPr>
          <w:rFonts w:ascii="Arial" w:hAnsi="Arial" w:cs="Arial"/>
        </w:rPr>
        <w:t xml:space="preserve"> </w:t>
      </w:r>
      <w:r w:rsidRPr="00FB3A80">
        <w:rPr>
          <w:rFonts w:ascii="Arial" w:hAnsi="Arial" w:cs="Arial"/>
          <w:b/>
        </w:rPr>
        <w:t>35</w:t>
      </w:r>
      <w:r w:rsidR="00940DDD" w:rsidRPr="00FB3A80">
        <w:rPr>
          <w:rFonts w:ascii="Arial" w:hAnsi="Arial" w:cs="Arial"/>
          <w:b/>
        </w:rPr>
        <w:t>. Ausgabe</w:t>
      </w:r>
      <w:r w:rsidRPr="00FB3A80">
        <w:rPr>
          <w:rFonts w:ascii="Arial" w:hAnsi="Arial" w:cs="Arial"/>
          <w:b/>
        </w:rPr>
        <w:t xml:space="preserve"> des Rallye-Klassikers</w:t>
      </w:r>
      <w:r w:rsidR="00C140BB" w:rsidRPr="00FB3A80">
        <w:rPr>
          <w:rFonts w:ascii="Arial" w:hAnsi="Arial" w:cs="Arial"/>
          <w:b/>
        </w:rPr>
        <w:t xml:space="preserve"> vom 5. bis 7. November</w:t>
      </w:r>
      <w:r w:rsidRPr="00FB3A80">
        <w:rPr>
          <w:rFonts w:ascii="Arial" w:hAnsi="Arial" w:cs="Arial"/>
        </w:rPr>
        <w:t>.</w:t>
      </w:r>
    </w:p>
    <w:p w:rsidR="00847A15" w:rsidRPr="00FB3A80" w:rsidRDefault="00847A15" w:rsidP="00EF4FEA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BE1851" w:rsidRPr="00FB3A80" w:rsidRDefault="0033066D" w:rsidP="00EF4FEA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 w:rsidRPr="00FB3A80">
        <w:rPr>
          <w:rFonts w:ascii="Arial" w:hAnsi="Arial" w:cs="Arial"/>
        </w:rPr>
        <w:t xml:space="preserve">Die </w:t>
      </w:r>
      <w:r w:rsidRPr="00FB3A80">
        <w:rPr>
          <w:rFonts w:ascii="Arial" w:hAnsi="Arial" w:cs="Arial"/>
          <w:b/>
        </w:rPr>
        <w:t>neue Sonderprüfung Schwadorf – St. Pölten</w:t>
      </w:r>
      <w:r w:rsidR="00FB3A80">
        <w:rPr>
          <w:rFonts w:ascii="Arial" w:hAnsi="Arial" w:cs="Arial"/>
          <w:b/>
        </w:rPr>
        <w:t>,</w:t>
      </w:r>
      <w:r w:rsidRPr="00FB3A80">
        <w:rPr>
          <w:rFonts w:ascii="Arial" w:hAnsi="Arial" w:cs="Arial"/>
        </w:rPr>
        <w:t xml:space="preserve"> am Stadtrand der Landeshauptstadt</w:t>
      </w:r>
      <w:r w:rsidR="00701DA3" w:rsidRPr="00FB3A80">
        <w:rPr>
          <w:rFonts w:ascii="Arial" w:hAnsi="Arial" w:cs="Arial"/>
        </w:rPr>
        <w:t xml:space="preserve"> gelegen</w:t>
      </w:r>
      <w:r w:rsidR="00FB3A80">
        <w:rPr>
          <w:rFonts w:ascii="Arial" w:hAnsi="Arial" w:cs="Arial"/>
        </w:rPr>
        <w:t>,</w:t>
      </w:r>
      <w:r w:rsidR="00701DA3" w:rsidRPr="00FB3A80">
        <w:rPr>
          <w:rFonts w:ascii="Arial" w:hAnsi="Arial" w:cs="Arial"/>
        </w:rPr>
        <w:t xml:space="preserve"> wird</w:t>
      </w:r>
      <w:r w:rsidRPr="00FB3A80">
        <w:rPr>
          <w:rFonts w:ascii="Arial" w:hAnsi="Arial" w:cs="Arial"/>
        </w:rPr>
        <w:t xml:space="preserve"> </w:t>
      </w:r>
      <w:r w:rsidR="00C140BB" w:rsidRPr="00FB3A80">
        <w:rPr>
          <w:rFonts w:ascii="Arial" w:hAnsi="Arial" w:cs="Arial"/>
          <w:b/>
        </w:rPr>
        <w:t>am Freitag, dem 6. November</w:t>
      </w:r>
      <w:r w:rsidR="00C140BB" w:rsidRPr="00FB3A80">
        <w:rPr>
          <w:rFonts w:ascii="Arial" w:hAnsi="Arial" w:cs="Arial"/>
        </w:rPr>
        <w:t xml:space="preserve"> </w:t>
      </w:r>
      <w:r w:rsidRPr="00FB3A80">
        <w:rPr>
          <w:rFonts w:ascii="Arial" w:hAnsi="Arial" w:cs="Arial"/>
        </w:rPr>
        <w:t>zwei Mal</w:t>
      </w:r>
      <w:r w:rsidR="00854BEE" w:rsidRPr="00FB3A80">
        <w:rPr>
          <w:rFonts w:ascii="Arial" w:hAnsi="Arial" w:cs="Arial"/>
        </w:rPr>
        <w:t xml:space="preserve"> als Rundkurs</w:t>
      </w:r>
      <w:r w:rsidRPr="00FB3A80">
        <w:rPr>
          <w:rFonts w:ascii="Arial" w:hAnsi="Arial" w:cs="Arial"/>
        </w:rPr>
        <w:t xml:space="preserve"> </w:t>
      </w:r>
      <w:r w:rsidR="00854BEE" w:rsidRPr="00FB3A80">
        <w:rPr>
          <w:rFonts w:ascii="Arial" w:hAnsi="Arial" w:cs="Arial"/>
        </w:rPr>
        <w:t>(</w:t>
      </w:r>
      <w:r w:rsidRPr="00FB3A80">
        <w:rPr>
          <w:rFonts w:ascii="Arial" w:hAnsi="Arial" w:cs="Arial"/>
        </w:rPr>
        <w:t>SP 1 um 15.23 Uhr und als SP 3 um 18.18 Uhr</w:t>
      </w:r>
      <w:r w:rsidR="00C140BB" w:rsidRPr="00FB3A80">
        <w:rPr>
          <w:rFonts w:ascii="Arial" w:hAnsi="Arial" w:cs="Arial"/>
        </w:rPr>
        <w:t>, jeweils zwei Runden</w:t>
      </w:r>
      <w:r w:rsidRPr="00FB3A80">
        <w:rPr>
          <w:rFonts w:ascii="Arial" w:hAnsi="Arial" w:cs="Arial"/>
        </w:rPr>
        <w:t xml:space="preserve">) </w:t>
      </w:r>
      <w:r w:rsidR="00701DA3" w:rsidRPr="00FB3A80">
        <w:rPr>
          <w:rFonts w:ascii="Arial" w:hAnsi="Arial" w:cs="Arial"/>
        </w:rPr>
        <w:t>gefahren</w:t>
      </w:r>
      <w:r w:rsidRPr="00FB3A80">
        <w:rPr>
          <w:rFonts w:ascii="Arial" w:hAnsi="Arial" w:cs="Arial"/>
        </w:rPr>
        <w:t xml:space="preserve">. </w:t>
      </w:r>
      <w:r w:rsidR="00A37544" w:rsidRPr="00FB3A80">
        <w:rPr>
          <w:rFonts w:ascii="Arial" w:hAnsi="Arial" w:cs="Arial"/>
          <w:b/>
        </w:rPr>
        <w:t xml:space="preserve">Helmut </w:t>
      </w:r>
      <w:r w:rsidR="00C140BB" w:rsidRPr="00FB3A80">
        <w:rPr>
          <w:rFonts w:ascii="Arial" w:hAnsi="Arial" w:cs="Arial"/>
          <w:b/>
        </w:rPr>
        <w:t>Schöpf</w:t>
      </w:r>
      <w:r w:rsidR="00C140BB" w:rsidRPr="00FB3A80">
        <w:rPr>
          <w:rFonts w:ascii="Arial" w:hAnsi="Arial" w:cs="Arial"/>
        </w:rPr>
        <w:t xml:space="preserve">: „Auf die Rallye-Asse warten 17 </w:t>
      </w:r>
      <w:r w:rsidR="008039C2" w:rsidRPr="00FB3A80">
        <w:rPr>
          <w:rFonts w:ascii="Arial" w:hAnsi="Arial" w:cs="Arial"/>
        </w:rPr>
        <w:t>überaus</w:t>
      </w:r>
      <w:r w:rsidR="00C140BB" w:rsidRPr="00FB3A80">
        <w:rPr>
          <w:rFonts w:ascii="Arial" w:hAnsi="Arial" w:cs="Arial"/>
        </w:rPr>
        <w:t xml:space="preserve"> anspruchsvolle Wertungskilometer mit 60 Prozent Schotter als Untergrund.“</w:t>
      </w:r>
      <w:r w:rsidR="00854BEE" w:rsidRPr="00FB3A80">
        <w:rPr>
          <w:rFonts w:ascii="Arial" w:hAnsi="Arial" w:cs="Arial"/>
        </w:rPr>
        <w:t xml:space="preserve"> Und das keine 2,5 km vom Start der Rallye am Rathausplatz St. Pölten entfernt.</w:t>
      </w:r>
      <w:r w:rsidR="00C140BB" w:rsidRPr="00FB3A80">
        <w:rPr>
          <w:rFonts w:ascii="Arial" w:hAnsi="Arial" w:cs="Arial"/>
        </w:rPr>
        <w:t xml:space="preserve"> Zudem wartet auf di</w:t>
      </w:r>
      <w:r w:rsidR="0000206C" w:rsidRPr="00FB3A80">
        <w:rPr>
          <w:rFonts w:ascii="Arial" w:hAnsi="Arial" w:cs="Arial"/>
        </w:rPr>
        <w:t xml:space="preserve">e Fans in St. Pölten </w:t>
      </w:r>
      <w:r w:rsidR="00854BEE" w:rsidRPr="00FB3A80">
        <w:rPr>
          <w:rFonts w:ascii="Arial" w:hAnsi="Arial" w:cs="Arial"/>
        </w:rPr>
        <w:t xml:space="preserve">die </w:t>
      </w:r>
      <w:r w:rsidR="00854BEE" w:rsidRPr="00FB3A80">
        <w:rPr>
          <w:rFonts w:ascii="Arial" w:hAnsi="Arial" w:cs="Arial"/>
          <w:b/>
        </w:rPr>
        <w:t xml:space="preserve">Waldviertel </w:t>
      </w:r>
      <w:r w:rsidR="00C140BB" w:rsidRPr="00FB3A80">
        <w:rPr>
          <w:rFonts w:ascii="Arial" w:hAnsi="Arial" w:cs="Arial"/>
          <w:b/>
        </w:rPr>
        <w:t xml:space="preserve">Rallyeshow </w:t>
      </w:r>
      <w:r w:rsidR="00C140BB" w:rsidRPr="00FB3A80">
        <w:rPr>
          <w:rFonts w:ascii="Arial" w:hAnsi="Arial" w:cs="Arial"/>
        </w:rPr>
        <w:t xml:space="preserve">im </w:t>
      </w:r>
      <w:r w:rsidR="008039C2" w:rsidRPr="00FB3A80">
        <w:rPr>
          <w:rFonts w:ascii="Arial" w:hAnsi="Arial" w:cs="Arial"/>
        </w:rPr>
        <w:t xml:space="preserve">zentral gelegenen </w:t>
      </w:r>
      <w:r w:rsidR="00C140BB" w:rsidRPr="00FB3A80">
        <w:rPr>
          <w:rFonts w:ascii="Arial" w:hAnsi="Arial" w:cs="Arial"/>
        </w:rPr>
        <w:t>Veranstaltungszentrum</w:t>
      </w:r>
      <w:r w:rsidR="008039C2" w:rsidRPr="00FB3A80">
        <w:rPr>
          <w:rFonts w:ascii="Arial" w:hAnsi="Arial" w:cs="Arial"/>
        </w:rPr>
        <w:t>. I</w:t>
      </w:r>
      <w:r w:rsidR="00701DA3" w:rsidRPr="00FB3A80">
        <w:rPr>
          <w:rFonts w:ascii="Arial" w:hAnsi="Arial" w:cs="Arial"/>
        </w:rPr>
        <w:t>m Zug der Rallyeshow im VAZ</w:t>
      </w:r>
      <w:r w:rsidR="00C140BB" w:rsidRPr="00FB3A80">
        <w:rPr>
          <w:rFonts w:ascii="Arial" w:hAnsi="Arial" w:cs="Arial"/>
        </w:rPr>
        <w:t xml:space="preserve"> </w:t>
      </w:r>
      <w:r w:rsidR="00C42B81" w:rsidRPr="00FB3A80">
        <w:rPr>
          <w:rFonts w:ascii="Arial" w:hAnsi="Arial" w:cs="Arial"/>
        </w:rPr>
        <w:t xml:space="preserve">St. Pölten </w:t>
      </w:r>
      <w:r w:rsidR="008039C2" w:rsidRPr="00FB3A80">
        <w:rPr>
          <w:rFonts w:ascii="Arial" w:hAnsi="Arial" w:cs="Arial"/>
        </w:rPr>
        <w:t xml:space="preserve">wird </w:t>
      </w:r>
      <w:r w:rsidR="00701DA3" w:rsidRPr="00FB3A80">
        <w:rPr>
          <w:rFonts w:ascii="Arial" w:hAnsi="Arial" w:cs="Arial"/>
        </w:rPr>
        <w:t xml:space="preserve">neben der </w:t>
      </w:r>
      <w:r w:rsidR="00701DA3" w:rsidRPr="00FB3A80">
        <w:rPr>
          <w:rFonts w:ascii="Arial" w:hAnsi="Arial" w:cs="Arial"/>
          <w:b/>
        </w:rPr>
        <w:t>Historic Rallyeshow</w:t>
      </w:r>
      <w:r w:rsidR="00701DA3" w:rsidRPr="00FB3A80">
        <w:rPr>
          <w:rFonts w:ascii="Arial" w:hAnsi="Arial" w:cs="Arial"/>
        </w:rPr>
        <w:t xml:space="preserve">, der </w:t>
      </w:r>
      <w:r w:rsidR="00701DA3" w:rsidRPr="00FB3A80">
        <w:rPr>
          <w:rFonts w:ascii="Arial" w:hAnsi="Arial" w:cs="Arial"/>
          <w:b/>
        </w:rPr>
        <w:t>Rallye EXPO 2015</w:t>
      </w:r>
      <w:r w:rsidR="00701DA3" w:rsidRPr="00FB3A80">
        <w:rPr>
          <w:rFonts w:ascii="Arial" w:hAnsi="Arial" w:cs="Arial"/>
        </w:rPr>
        <w:t xml:space="preserve"> und der </w:t>
      </w:r>
      <w:r w:rsidR="00C42B81" w:rsidRPr="00FB3A80">
        <w:rPr>
          <w:rFonts w:ascii="Arial" w:hAnsi="Arial" w:cs="Arial"/>
          <w:b/>
        </w:rPr>
        <w:t>q</w:t>
      </w:r>
      <w:r w:rsidR="00701DA3" w:rsidRPr="00FB3A80">
        <w:rPr>
          <w:rFonts w:ascii="Arial" w:hAnsi="Arial" w:cs="Arial"/>
          <w:b/>
        </w:rPr>
        <w:t xml:space="preserve">uattrolegende 10.1 </w:t>
      </w:r>
      <w:r w:rsidR="00BE1851" w:rsidRPr="00FB3A80">
        <w:rPr>
          <w:rFonts w:ascii="Arial" w:hAnsi="Arial" w:cs="Arial"/>
        </w:rPr>
        <w:t>ebenfalls am Frei</w:t>
      </w:r>
      <w:r w:rsidR="00805BA6" w:rsidRPr="00FB3A80">
        <w:rPr>
          <w:rFonts w:ascii="Arial" w:hAnsi="Arial" w:cs="Arial"/>
        </w:rPr>
        <w:t>tag um</w:t>
      </w:r>
      <w:r w:rsidR="0000206C" w:rsidRPr="00FB3A80">
        <w:rPr>
          <w:rFonts w:ascii="Arial" w:hAnsi="Arial" w:cs="Arial"/>
        </w:rPr>
        <w:t xml:space="preserve"> </w:t>
      </w:r>
      <w:r w:rsidR="00BE1851" w:rsidRPr="00FB3A80">
        <w:rPr>
          <w:rFonts w:ascii="Arial" w:hAnsi="Arial" w:cs="Arial"/>
        </w:rPr>
        <w:t xml:space="preserve">16.33 Uhr die </w:t>
      </w:r>
      <w:r w:rsidR="00BE1851" w:rsidRPr="00FB3A80">
        <w:rPr>
          <w:rFonts w:ascii="Arial" w:hAnsi="Arial" w:cs="Arial"/>
          <w:b/>
        </w:rPr>
        <w:t>SP 2</w:t>
      </w:r>
      <w:r w:rsidR="00BE1851" w:rsidRPr="00FB3A80">
        <w:rPr>
          <w:rFonts w:ascii="Arial" w:hAnsi="Arial" w:cs="Arial"/>
        </w:rPr>
        <w:t xml:space="preserve"> </w:t>
      </w:r>
      <w:r w:rsidR="0000206C" w:rsidRPr="00FB3A80">
        <w:rPr>
          <w:rFonts w:ascii="Arial" w:hAnsi="Arial" w:cs="Arial"/>
        </w:rPr>
        <w:t>(</w:t>
      </w:r>
      <w:r w:rsidR="00BE1851" w:rsidRPr="00FB3A80">
        <w:rPr>
          <w:rFonts w:ascii="Arial" w:hAnsi="Arial" w:cs="Arial"/>
        </w:rPr>
        <w:t xml:space="preserve">1,73 </w:t>
      </w:r>
      <w:r w:rsidR="0000206C" w:rsidRPr="00FB3A80">
        <w:rPr>
          <w:rFonts w:ascii="Arial" w:hAnsi="Arial" w:cs="Arial"/>
        </w:rPr>
        <w:t xml:space="preserve">km) </w:t>
      </w:r>
      <w:r w:rsidR="00C42B81" w:rsidRPr="00FB3A80">
        <w:rPr>
          <w:rFonts w:ascii="Arial" w:hAnsi="Arial" w:cs="Arial"/>
        </w:rPr>
        <w:t xml:space="preserve">als </w:t>
      </w:r>
      <w:r w:rsidR="00C42B81" w:rsidRPr="00FB3A80">
        <w:rPr>
          <w:rFonts w:ascii="Arial" w:hAnsi="Arial" w:cs="Arial"/>
          <w:b/>
        </w:rPr>
        <w:t>Super Special Stage</w:t>
      </w:r>
      <w:r w:rsidR="00C42B81" w:rsidRPr="00FB3A80">
        <w:rPr>
          <w:rFonts w:ascii="Arial" w:hAnsi="Arial" w:cs="Arial"/>
        </w:rPr>
        <w:t xml:space="preserve"> </w:t>
      </w:r>
      <w:r w:rsidR="00701DA3" w:rsidRPr="00FB3A80">
        <w:rPr>
          <w:rFonts w:ascii="Arial" w:hAnsi="Arial" w:cs="Arial"/>
        </w:rPr>
        <w:t>ausgetragen.</w:t>
      </w:r>
      <w:r w:rsidR="00C42B81" w:rsidRPr="00FB3A80">
        <w:rPr>
          <w:rFonts w:ascii="Arial" w:hAnsi="Arial" w:cs="Arial"/>
        </w:rPr>
        <w:t xml:space="preserve"> Aufgrund des umfangreichen Programms der Rallyeshow, wurde eine gesonderte Pressestelle und </w:t>
      </w:r>
      <w:r w:rsidR="00741FB1" w:rsidRPr="00FB3A80">
        <w:rPr>
          <w:rFonts w:ascii="Arial" w:hAnsi="Arial" w:cs="Arial"/>
        </w:rPr>
        <w:t xml:space="preserve">eigenständige </w:t>
      </w:r>
      <w:r w:rsidR="00C42B81" w:rsidRPr="00FB3A80">
        <w:rPr>
          <w:rFonts w:ascii="Arial" w:hAnsi="Arial" w:cs="Arial"/>
        </w:rPr>
        <w:t xml:space="preserve">Internetpräsenz  für diesen Event eingerichtet. </w:t>
      </w:r>
    </w:p>
    <w:p w:rsidR="00BE1851" w:rsidRPr="00FB3A80" w:rsidRDefault="00BE1851" w:rsidP="00EF4FEA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940DDD" w:rsidRPr="00FB3A80" w:rsidRDefault="00BE1851" w:rsidP="00EF4FEA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 w:rsidRPr="00FB3A80">
        <w:rPr>
          <w:rFonts w:ascii="Arial" w:hAnsi="Arial" w:cs="Arial"/>
        </w:rPr>
        <w:t xml:space="preserve">Auch am </w:t>
      </w:r>
      <w:r w:rsidRPr="00FB3A80">
        <w:rPr>
          <w:rFonts w:ascii="Arial" w:hAnsi="Arial" w:cs="Arial"/>
          <w:b/>
        </w:rPr>
        <w:t>Samstag, dem 7. November</w:t>
      </w:r>
      <w:r w:rsidRPr="00FB3A80">
        <w:rPr>
          <w:rFonts w:ascii="Arial" w:hAnsi="Arial" w:cs="Arial"/>
        </w:rPr>
        <w:t xml:space="preserve">, dürfen sich Aktive wie Zuschauer der </w:t>
      </w:r>
      <w:r w:rsidRPr="00FB3A80">
        <w:rPr>
          <w:rFonts w:ascii="Arial" w:hAnsi="Arial" w:cs="Arial"/>
          <w:b/>
        </w:rPr>
        <w:t>Rallye Waldviertel</w:t>
      </w:r>
      <w:r w:rsidR="002C4F26" w:rsidRPr="00FB3A80">
        <w:rPr>
          <w:rFonts w:ascii="Arial" w:hAnsi="Arial" w:cs="Arial"/>
        </w:rPr>
        <w:t xml:space="preserve"> </w:t>
      </w:r>
      <w:r w:rsidR="002C4F26" w:rsidRPr="00FB3A80">
        <w:rPr>
          <w:rFonts w:ascii="Arial" w:hAnsi="Arial" w:cs="Arial"/>
          <w:b/>
        </w:rPr>
        <w:t>2015</w:t>
      </w:r>
      <w:r w:rsidRPr="00FB3A80">
        <w:rPr>
          <w:rFonts w:ascii="Arial" w:hAnsi="Arial" w:cs="Arial"/>
        </w:rPr>
        <w:t xml:space="preserve"> </w:t>
      </w:r>
      <w:r w:rsidR="008039C2" w:rsidRPr="00FB3A80">
        <w:rPr>
          <w:rFonts w:ascii="Arial" w:hAnsi="Arial" w:cs="Arial"/>
        </w:rPr>
        <w:t>auf interessant</w:t>
      </w:r>
      <w:r w:rsidRPr="00FB3A80">
        <w:rPr>
          <w:rFonts w:ascii="Arial" w:hAnsi="Arial" w:cs="Arial"/>
        </w:rPr>
        <w:t xml:space="preserve">e Neuerungen freuen. Konzentriert sich das Geschehen am Vormittag auf </w:t>
      </w:r>
      <w:r w:rsidR="00940DDD" w:rsidRPr="00FB3A80">
        <w:rPr>
          <w:rFonts w:ascii="Arial" w:hAnsi="Arial" w:cs="Arial"/>
        </w:rPr>
        <w:t xml:space="preserve">die </w:t>
      </w:r>
      <w:r w:rsidR="00854BEE" w:rsidRPr="00FB3A80">
        <w:rPr>
          <w:rFonts w:ascii="Arial" w:hAnsi="Arial" w:cs="Arial"/>
        </w:rPr>
        <w:t xml:space="preserve">bekannten </w:t>
      </w:r>
      <w:r w:rsidR="00940DDD" w:rsidRPr="00FB3A80">
        <w:rPr>
          <w:rFonts w:ascii="Arial" w:hAnsi="Arial" w:cs="Arial"/>
        </w:rPr>
        <w:t xml:space="preserve">Klassiker im </w:t>
      </w:r>
      <w:r w:rsidRPr="00FB3A80">
        <w:rPr>
          <w:rFonts w:ascii="Arial" w:hAnsi="Arial" w:cs="Arial"/>
        </w:rPr>
        <w:t xml:space="preserve"> Raum St. Leonhard</w:t>
      </w:r>
      <w:r w:rsidR="00940DDD" w:rsidRPr="00FB3A80">
        <w:rPr>
          <w:rFonts w:ascii="Arial" w:hAnsi="Arial" w:cs="Arial"/>
        </w:rPr>
        <w:t xml:space="preserve"> und Gföhl</w:t>
      </w:r>
      <w:r w:rsidRPr="00FB3A80">
        <w:rPr>
          <w:rFonts w:ascii="Arial" w:hAnsi="Arial" w:cs="Arial"/>
        </w:rPr>
        <w:t>, so gehör</w:t>
      </w:r>
      <w:r w:rsidR="004821C0" w:rsidRPr="00FB3A80">
        <w:rPr>
          <w:rFonts w:ascii="Arial" w:hAnsi="Arial" w:cs="Arial"/>
        </w:rPr>
        <w:t xml:space="preserve">t der Nachmittag dann </w:t>
      </w:r>
      <w:r w:rsidR="00940DDD" w:rsidRPr="00FB3A80">
        <w:rPr>
          <w:rFonts w:ascii="Arial" w:hAnsi="Arial" w:cs="Arial"/>
        </w:rPr>
        <w:t xml:space="preserve">der </w:t>
      </w:r>
      <w:r w:rsidRPr="00FB3A80">
        <w:rPr>
          <w:rFonts w:ascii="Arial" w:hAnsi="Arial" w:cs="Arial"/>
        </w:rPr>
        <w:t>Manhartsberg</w:t>
      </w:r>
      <w:r w:rsidR="00940DDD" w:rsidRPr="00FB3A80">
        <w:rPr>
          <w:rFonts w:ascii="Arial" w:hAnsi="Arial" w:cs="Arial"/>
        </w:rPr>
        <w:t xml:space="preserve"> SP</w:t>
      </w:r>
      <w:r w:rsidR="002C4F26" w:rsidRPr="00FB3A80">
        <w:rPr>
          <w:rFonts w:ascii="Arial" w:hAnsi="Arial" w:cs="Arial"/>
        </w:rPr>
        <w:t xml:space="preserve"> mit dem dortigen Rundkurs als Herzstück</w:t>
      </w:r>
      <w:r w:rsidRPr="00FB3A80">
        <w:rPr>
          <w:rFonts w:ascii="Arial" w:hAnsi="Arial" w:cs="Arial"/>
        </w:rPr>
        <w:t>.</w:t>
      </w:r>
      <w:r w:rsidR="004821C0" w:rsidRPr="00FB3A80">
        <w:rPr>
          <w:rFonts w:ascii="Arial" w:hAnsi="Arial" w:cs="Arial"/>
        </w:rPr>
        <w:t xml:space="preserve"> </w:t>
      </w:r>
      <w:r w:rsidR="002C4F26" w:rsidRPr="00FB3A80">
        <w:rPr>
          <w:rFonts w:ascii="Arial" w:hAnsi="Arial" w:cs="Arial"/>
        </w:rPr>
        <w:t xml:space="preserve">Last but not least befindet sich nur drei Kilometer neben </w:t>
      </w:r>
      <w:r w:rsidR="004821C0" w:rsidRPr="00FB3A80">
        <w:rPr>
          <w:rFonts w:ascii="Arial" w:hAnsi="Arial" w:cs="Arial"/>
        </w:rPr>
        <w:t xml:space="preserve">der </w:t>
      </w:r>
      <w:r w:rsidR="004821C0" w:rsidRPr="00FB3A80">
        <w:rPr>
          <w:rFonts w:ascii="Arial" w:hAnsi="Arial" w:cs="Arial"/>
          <w:b/>
        </w:rPr>
        <w:t>Servicezone vor dem Schloss Grafenegg</w:t>
      </w:r>
      <w:r w:rsidR="004821C0" w:rsidRPr="00FB3A80">
        <w:rPr>
          <w:rFonts w:ascii="Arial" w:hAnsi="Arial" w:cs="Arial"/>
        </w:rPr>
        <w:t xml:space="preserve">, wo auch die Siegerehrung stattfindet, der ebenfalls neue </w:t>
      </w:r>
      <w:r w:rsidR="004821C0" w:rsidRPr="00FB3A80">
        <w:rPr>
          <w:rFonts w:ascii="Arial" w:hAnsi="Arial" w:cs="Arial"/>
          <w:b/>
        </w:rPr>
        <w:t>Schlusspunkt der Rallye</w:t>
      </w:r>
      <w:r w:rsidR="002C4F26" w:rsidRPr="00FB3A80">
        <w:rPr>
          <w:rFonts w:ascii="Arial" w:hAnsi="Arial" w:cs="Arial"/>
        </w:rPr>
        <w:t>: d</w:t>
      </w:r>
      <w:r w:rsidR="004821C0" w:rsidRPr="00FB3A80">
        <w:rPr>
          <w:rFonts w:ascii="Arial" w:hAnsi="Arial" w:cs="Arial"/>
        </w:rPr>
        <w:t xml:space="preserve">ie </w:t>
      </w:r>
      <w:r w:rsidR="004821C0" w:rsidRPr="00FB3A80">
        <w:rPr>
          <w:rFonts w:ascii="Arial" w:hAnsi="Arial" w:cs="Arial"/>
          <w:b/>
        </w:rPr>
        <w:t>Sonderprüfung Strass –</w:t>
      </w:r>
      <w:r w:rsidR="00A37544" w:rsidRPr="00FB3A80">
        <w:rPr>
          <w:rFonts w:ascii="Arial" w:hAnsi="Arial" w:cs="Arial"/>
          <w:b/>
        </w:rPr>
        <w:t xml:space="preserve"> Engabrunn</w:t>
      </w:r>
      <w:r w:rsidR="002C4F26" w:rsidRPr="00FB3A80">
        <w:rPr>
          <w:rFonts w:ascii="Arial" w:hAnsi="Arial" w:cs="Arial"/>
        </w:rPr>
        <w:t xml:space="preserve">, welche </w:t>
      </w:r>
      <w:r w:rsidR="00A37544" w:rsidRPr="00FB3A80">
        <w:rPr>
          <w:rFonts w:ascii="Arial" w:hAnsi="Arial" w:cs="Arial"/>
        </w:rPr>
        <w:t>auch als Powerstage ausgetragen</w:t>
      </w:r>
      <w:r w:rsidR="002C4F26" w:rsidRPr="00FB3A80">
        <w:rPr>
          <w:rFonts w:ascii="Arial" w:hAnsi="Arial" w:cs="Arial"/>
        </w:rPr>
        <w:t xml:space="preserve"> wird</w:t>
      </w:r>
      <w:r w:rsidR="00A37544" w:rsidRPr="00FB3A80">
        <w:rPr>
          <w:rFonts w:ascii="Arial" w:hAnsi="Arial" w:cs="Arial"/>
        </w:rPr>
        <w:t>.</w:t>
      </w:r>
      <w:r w:rsidR="002C4F26" w:rsidRPr="00FB3A80">
        <w:rPr>
          <w:rFonts w:ascii="Arial" w:hAnsi="Arial" w:cs="Arial"/>
        </w:rPr>
        <w:t xml:space="preserve"> </w:t>
      </w:r>
    </w:p>
    <w:p w:rsidR="00940DDD" w:rsidRPr="00FB3A80" w:rsidRDefault="00940DDD" w:rsidP="00EF4FEA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BE1851" w:rsidRPr="00FB3A80" w:rsidRDefault="00062563" w:rsidP="00EF4FEA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 w:rsidRPr="00FB3A80">
        <w:rPr>
          <w:rFonts w:ascii="Arial" w:hAnsi="Arial" w:cs="Arial"/>
          <w:b/>
        </w:rPr>
        <w:t>Helmut Schöpf</w:t>
      </w:r>
      <w:r w:rsidRPr="00FB3A80">
        <w:rPr>
          <w:rFonts w:ascii="Arial" w:hAnsi="Arial" w:cs="Arial"/>
        </w:rPr>
        <w:t>: „Mit dem Au</w:t>
      </w:r>
      <w:r w:rsidR="00AE7024" w:rsidRPr="00FB3A80">
        <w:rPr>
          <w:rFonts w:ascii="Arial" w:hAnsi="Arial" w:cs="Arial"/>
        </w:rPr>
        <w:t>ftak</w:t>
      </w:r>
      <w:r w:rsidRPr="00FB3A80">
        <w:rPr>
          <w:rFonts w:ascii="Arial" w:hAnsi="Arial" w:cs="Arial"/>
        </w:rPr>
        <w:t xml:space="preserve">t in St. Pölten wollen wir </w:t>
      </w:r>
      <w:r w:rsidR="00940DDD" w:rsidRPr="00FB3A80">
        <w:rPr>
          <w:rFonts w:ascii="Arial" w:hAnsi="Arial" w:cs="Arial"/>
        </w:rPr>
        <w:t xml:space="preserve">am Freitag </w:t>
      </w:r>
      <w:r w:rsidRPr="00FB3A80">
        <w:rPr>
          <w:rFonts w:ascii="Arial" w:hAnsi="Arial" w:cs="Arial"/>
        </w:rPr>
        <w:t xml:space="preserve">den </w:t>
      </w:r>
      <w:r w:rsidR="008039C2" w:rsidRPr="00FB3A80">
        <w:rPr>
          <w:rFonts w:ascii="Arial" w:hAnsi="Arial" w:cs="Arial"/>
        </w:rPr>
        <w:t xml:space="preserve">unglaublich </w:t>
      </w:r>
      <w:r w:rsidRPr="00FB3A80">
        <w:rPr>
          <w:rFonts w:ascii="Arial" w:hAnsi="Arial" w:cs="Arial"/>
        </w:rPr>
        <w:t>vielen Rallye-Fans in der Stadt entgegenkommen</w:t>
      </w:r>
      <w:r w:rsidR="00940DDD" w:rsidRPr="00FB3A80">
        <w:rPr>
          <w:rFonts w:ascii="Arial" w:hAnsi="Arial" w:cs="Arial"/>
        </w:rPr>
        <w:t xml:space="preserve"> und vor allem auch Werbung für den Samstag der Rallye Waldviertel  machen</w:t>
      </w:r>
      <w:r w:rsidRPr="00FB3A80">
        <w:rPr>
          <w:rFonts w:ascii="Arial" w:hAnsi="Arial" w:cs="Arial"/>
        </w:rPr>
        <w:t>.</w:t>
      </w:r>
      <w:r w:rsidR="00741FB1" w:rsidRPr="00FB3A80">
        <w:rPr>
          <w:rFonts w:ascii="Arial" w:hAnsi="Arial" w:cs="Arial"/>
        </w:rPr>
        <w:t xml:space="preserve"> Das Waldviertel Rallyeshow Ticket </w:t>
      </w:r>
      <w:r w:rsidR="00AE7024" w:rsidRPr="00FB3A80">
        <w:rPr>
          <w:rFonts w:ascii="Arial" w:hAnsi="Arial" w:cs="Arial"/>
        </w:rPr>
        <w:t xml:space="preserve">für das VAZ </w:t>
      </w:r>
      <w:r w:rsidR="00741FB1" w:rsidRPr="00FB3A80">
        <w:rPr>
          <w:rFonts w:ascii="Arial" w:hAnsi="Arial" w:cs="Arial"/>
        </w:rPr>
        <w:t xml:space="preserve">ist zugleich Rallyepass und auch am Samstag gültig. </w:t>
      </w:r>
      <w:r w:rsidRPr="00FB3A80">
        <w:rPr>
          <w:rFonts w:ascii="Arial" w:hAnsi="Arial" w:cs="Arial"/>
        </w:rPr>
        <w:t xml:space="preserve"> Für das heurige Meisterschaftsfinale haben wir sehr viel Aufwand betrieben. Ich denke, es ist </w:t>
      </w:r>
      <w:r w:rsidR="008039C2" w:rsidRPr="00FB3A80">
        <w:rPr>
          <w:rFonts w:ascii="Arial" w:hAnsi="Arial" w:cs="Arial"/>
        </w:rPr>
        <w:t>ein sehr attraktiver</w:t>
      </w:r>
      <w:r w:rsidRPr="00FB3A80">
        <w:rPr>
          <w:rFonts w:ascii="Arial" w:hAnsi="Arial" w:cs="Arial"/>
        </w:rPr>
        <w:t xml:space="preserve"> und lohnens</w:t>
      </w:r>
      <w:r w:rsidR="008039C2" w:rsidRPr="00FB3A80">
        <w:rPr>
          <w:rFonts w:ascii="Arial" w:hAnsi="Arial" w:cs="Arial"/>
        </w:rPr>
        <w:t>werter</w:t>
      </w:r>
      <w:r w:rsidRPr="00FB3A80">
        <w:rPr>
          <w:rFonts w:ascii="Arial" w:hAnsi="Arial" w:cs="Arial"/>
        </w:rPr>
        <w:t xml:space="preserve"> </w:t>
      </w:r>
      <w:r w:rsidR="008039C2" w:rsidRPr="00FB3A80">
        <w:rPr>
          <w:rFonts w:ascii="Arial" w:hAnsi="Arial" w:cs="Arial"/>
        </w:rPr>
        <w:t xml:space="preserve">Inhalt </w:t>
      </w:r>
      <w:r w:rsidRPr="00FB3A80">
        <w:rPr>
          <w:rFonts w:ascii="Arial" w:hAnsi="Arial" w:cs="Arial"/>
        </w:rPr>
        <w:t xml:space="preserve">herausgekommen.“ </w:t>
      </w:r>
      <w:r w:rsidR="002C4F26" w:rsidRPr="00FB3A80">
        <w:rPr>
          <w:rFonts w:ascii="Arial" w:hAnsi="Arial" w:cs="Arial"/>
        </w:rPr>
        <w:t xml:space="preserve">Womit auf der gedanklichen Festplatte </w:t>
      </w:r>
      <w:r w:rsidRPr="00FB3A80">
        <w:rPr>
          <w:rFonts w:ascii="Arial" w:hAnsi="Arial" w:cs="Arial"/>
        </w:rPr>
        <w:t xml:space="preserve">des Organisators eigentlich schon </w:t>
      </w:r>
      <w:r w:rsidR="002C4F26" w:rsidRPr="00FB3A80">
        <w:rPr>
          <w:rFonts w:ascii="Arial" w:hAnsi="Arial" w:cs="Arial"/>
        </w:rPr>
        <w:t xml:space="preserve">wieder Platz </w:t>
      </w:r>
      <w:r w:rsidR="008039C2" w:rsidRPr="00FB3A80">
        <w:rPr>
          <w:rFonts w:ascii="Arial" w:hAnsi="Arial" w:cs="Arial"/>
        </w:rPr>
        <w:t xml:space="preserve">für die Zukunft </w:t>
      </w:r>
      <w:r w:rsidR="002C4F26" w:rsidRPr="00FB3A80">
        <w:rPr>
          <w:rFonts w:ascii="Arial" w:hAnsi="Arial" w:cs="Arial"/>
        </w:rPr>
        <w:t>geschaffen wäre</w:t>
      </w:r>
      <w:r w:rsidR="0000206C" w:rsidRPr="00FB3A80">
        <w:rPr>
          <w:rFonts w:ascii="Arial" w:hAnsi="Arial" w:cs="Arial"/>
        </w:rPr>
        <w:t>, noch ehe die Gegenwart der Vergangenheit angehört</w:t>
      </w:r>
      <w:r w:rsidR="002C4F26" w:rsidRPr="00FB3A80">
        <w:rPr>
          <w:rFonts w:ascii="Arial" w:hAnsi="Arial" w:cs="Arial"/>
        </w:rPr>
        <w:t>.</w:t>
      </w:r>
    </w:p>
    <w:p w:rsidR="00A37544" w:rsidRPr="00FB3A80" w:rsidRDefault="00A37544" w:rsidP="00EF4FEA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A37544" w:rsidRPr="00FB3A80" w:rsidRDefault="00A37544" w:rsidP="00A37544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FB3A80">
        <w:rPr>
          <w:rFonts w:ascii="Arial" w:hAnsi="Arial" w:cs="Arial"/>
        </w:rPr>
        <w:t xml:space="preserve">Weitere </w:t>
      </w:r>
      <w:r w:rsidRPr="00FB3A80">
        <w:rPr>
          <w:rFonts w:ascii="Arial" w:hAnsi="Arial" w:cs="Arial"/>
          <w:b/>
        </w:rPr>
        <w:t>Infos zur Rallye Waldviertel</w:t>
      </w:r>
      <w:r w:rsidRPr="00FB3A80">
        <w:rPr>
          <w:rFonts w:ascii="Arial" w:hAnsi="Arial" w:cs="Arial"/>
        </w:rPr>
        <w:t xml:space="preserve"> unter </w:t>
      </w:r>
      <w:hyperlink r:id="rId8" w:history="1">
        <w:r w:rsidRPr="00FB3A80">
          <w:rPr>
            <w:rStyle w:val="Hyperlink"/>
            <w:rFonts w:ascii="Arial" w:hAnsi="Arial" w:cs="Arial"/>
          </w:rPr>
          <w:t>www.waldviertel-rallye.at</w:t>
        </w:r>
      </w:hyperlink>
    </w:p>
    <w:p w:rsidR="00A37544" w:rsidRPr="00FB3A80" w:rsidRDefault="00062563" w:rsidP="00A37544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FB3A80">
        <w:rPr>
          <w:rFonts w:ascii="Arial" w:hAnsi="Arial" w:cs="Arial"/>
          <w:b/>
        </w:rPr>
        <w:t xml:space="preserve">Infos zur </w:t>
      </w:r>
      <w:r w:rsidR="00940DDD" w:rsidRPr="00FB3A80">
        <w:rPr>
          <w:rFonts w:ascii="Arial" w:hAnsi="Arial" w:cs="Arial"/>
          <w:b/>
        </w:rPr>
        <w:t xml:space="preserve">Waldviertel </w:t>
      </w:r>
      <w:r w:rsidRPr="00FB3A80">
        <w:rPr>
          <w:rFonts w:ascii="Arial" w:hAnsi="Arial" w:cs="Arial"/>
          <w:b/>
        </w:rPr>
        <w:t>Rally</w:t>
      </w:r>
      <w:r w:rsidR="00940DDD" w:rsidRPr="00FB3A80">
        <w:rPr>
          <w:rFonts w:ascii="Arial" w:hAnsi="Arial" w:cs="Arial"/>
          <w:b/>
        </w:rPr>
        <w:t>e</w:t>
      </w:r>
      <w:r w:rsidRPr="00FB3A80">
        <w:rPr>
          <w:rFonts w:ascii="Arial" w:hAnsi="Arial" w:cs="Arial"/>
          <w:b/>
        </w:rPr>
        <w:t>show in St. Pölten</w:t>
      </w:r>
      <w:r w:rsidR="00A37544" w:rsidRPr="00FB3A80">
        <w:rPr>
          <w:rFonts w:ascii="Arial" w:hAnsi="Arial" w:cs="Arial"/>
        </w:rPr>
        <w:t xml:space="preserve"> unter </w:t>
      </w:r>
      <w:hyperlink r:id="rId9" w:history="1">
        <w:r w:rsidR="00A37544" w:rsidRPr="00FB3A80">
          <w:rPr>
            <w:rStyle w:val="Hyperlink"/>
            <w:rFonts w:ascii="Arial" w:hAnsi="Arial" w:cs="Arial"/>
          </w:rPr>
          <w:t>www.waldviertel-rallye.at/rallyeshow</w:t>
        </w:r>
      </w:hyperlink>
    </w:p>
    <w:p w:rsidR="00716A97" w:rsidRPr="00FB3A80" w:rsidRDefault="00C16594" w:rsidP="00A37544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 w:rsidRPr="00FB3A80">
        <w:rPr>
          <w:rFonts w:ascii="Arial" w:hAnsi="Arial" w:cs="Arial"/>
        </w:rPr>
        <w:t xml:space="preserve"> </w:t>
      </w:r>
    </w:p>
    <w:p w:rsidR="002E7925" w:rsidRPr="00FB3A80" w:rsidRDefault="002E7925" w:rsidP="009D54F9">
      <w:pPr>
        <w:spacing w:after="0" w:line="240" w:lineRule="auto"/>
        <w:jc w:val="both"/>
        <w:rPr>
          <w:rFonts w:ascii="Arial" w:eastAsia="Cambria" w:hAnsi="Arial" w:cs="Arial"/>
          <w:b/>
        </w:rPr>
      </w:pPr>
    </w:p>
    <w:p w:rsidR="009D54F9" w:rsidRPr="00FB3A80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  <w:r w:rsidRPr="00FB3A80">
        <w:rPr>
          <w:rFonts w:ascii="Arial" w:eastAsia="Cambria" w:hAnsi="Arial" w:cs="Arial"/>
          <w:b/>
          <w:lang w:val="de-DE"/>
        </w:rPr>
        <w:t>Sportpressedienst</w:t>
      </w:r>
    </w:p>
    <w:p w:rsidR="009D54F9" w:rsidRPr="00FB3A80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 w:rsidRPr="00FB3A80">
        <w:rPr>
          <w:rFonts w:ascii="Arial" w:eastAsia="Cambria" w:hAnsi="Arial" w:cs="Arial"/>
          <w:b/>
          <w:noProof/>
          <w:lang w:val="de-DE"/>
        </w:rPr>
        <w:t>Armin Holenia</w:t>
      </w:r>
      <w:r w:rsidRPr="00FB3A80">
        <w:rPr>
          <w:rFonts w:ascii="Arial" w:eastAsia="Cambria" w:hAnsi="Arial" w:cs="Arial"/>
          <w:b/>
          <w:noProof/>
          <w:lang w:val="de-DE"/>
        </w:rPr>
        <w:tab/>
      </w:r>
      <w:r w:rsidRPr="00FB3A80">
        <w:rPr>
          <w:rFonts w:ascii="Arial" w:eastAsia="Cambria" w:hAnsi="Arial" w:cs="Arial"/>
          <w:b/>
          <w:noProof/>
          <w:lang w:val="de-DE"/>
        </w:rPr>
        <w:tab/>
        <w:t xml:space="preserve">+43 664 201 27 00 </w:t>
      </w:r>
      <w:r w:rsidRPr="00FB3A80">
        <w:rPr>
          <w:rFonts w:ascii="Arial" w:eastAsia="Cambria" w:hAnsi="Arial" w:cs="Arial"/>
          <w:b/>
          <w:noProof/>
          <w:lang w:val="de-DE"/>
        </w:rPr>
        <w:tab/>
      </w:r>
      <w:r w:rsidRPr="00FB3A80">
        <w:rPr>
          <w:rFonts w:ascii="Arial" w:eastAsia="Cambria" w:hAnsi="Arial" w:cs="Arial"/>
          <w:b/>
          <w:noProof/>
          <w:lang w:val="de-DE"/>
        </w:rPr>
        <w:tab/>
      </w:r>
    </w:p>
    <w:p w:rsidR="00C94E12" w:rsidRPr="00FB3A80" w:rsidRDefault="009D54F9" w:rsidP="00AB1EDA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 w:rsidRPr="00FB3A80">
        <w:rPr>
          <w:rFonts w:ascii="Arial" w:eastAsia="Cambria" w:hAnsi="Arial" w:cs="Arial"/>
          <w:b/>
          <w:noProof/>
          <w:lang w:val="de-DE"/>
        </w:rPr>
        <w:t>Wolfgang Nowak</w:t>
      </w:r>
      <w:r w:rsidRPr="00FB3A80">
        <w:rPr>
          <w:rFonts w:ascii="Arial" w:eastAsia="Cambria" w:hAnsi="Arial" w:cs="Arial"/>
          <w:b/>
          <w:noProof/>
          <w:lang w:val="de-DE"/>
        </w:rPr>
        <w:tab/>
      </w:r>
      <w:r w:rsidR="00FB3A80">
        <w:rPr>
          <w:rFonts w:ascii="Arial" w:eastAsia="Cambria" w:hAnsi="Arial" w:cs="Arial"/>
          <w:b/>
          <w:noProof/>
          <w:lang w:val="de-DE"/>
        </w:rPr>
        <w:tab/>
      </w:r>
      <w:r w:rsidRPr="00FB3A80">
        <w:rPr>
          <w:rFonts w:ascii="Arial" w:eastAsia="Cambria" w:hAnsi="Arial" w:cs="Arial"/>
          <w:b/>
          <w:noProof/>
          <w:lang w:val="de-DE"/>
        </w:rPr>
        <w:t>+43 650 553 30 56</w:t>
      </w:r>
    </w:p>
    <w:sectPr w:rsidR="00C94E12" w:rsidRPr="00FB3A80" w:rsidSect="003F6049">
      <w:headerReference w:type="default" r:id="rId10"/>
      <w:headerReference w:type="first" r:id="rId11"/>
      <w:footerReference w:type="first" r:id="rId12"/>
      <w:pgSz w:w="11906" w:h="16838" w:code="9"/>
      <w:pgMar w:top="1276" w:right="991" w:bottom="851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A7" w:rsidRDefault="00B072A7" w:rsidP="0004408D">
      <w:pPr>
        <w:spacing w:after="0" w:line="240" w:lineRule="auto"/>
      </w:pPr>
      <w:r>
        <w:separator/>
      </w:r>
    </w:p>
  </w:endnote>
  <w:endnote w:type="continuationSeparator" w:id="0">
    <w:p w:rsidR="00B072A7" w:rsidRDefault="00B072A7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48" w:rsidRDefault="008634B0">
    <w:pPr>
      <w:pStyle w:val="Fuzeile"/>
    </w:pPr>
    <w:r>
      <w:rPr>
        <w:noProof/>
        <w:lang w:eastAsia="de-AT"/>
      </w:rPr>
      <w:drawing>
        <wp:inline distT="0" distB="0" distL="0" distR="0">
          <wp:extent cx="6300470" cy="574040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nsorleiste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A7" w:rsidRDefault="00B072A7" w:rsidP="0004408D">
      <w:pPr>
        <w:spacing w:after="0" w:line="240" w:lineRule="auto"/>
      </w:pPr>
      <w:r>
        <w:separator/>
      </w:r>
    </w:p>
  </w:footnote>
  <w:footnote w:type="continuationSeparator" w:id="0">
    <w:p w:rsidR="00B072A7" w:rsidRDefault="00B072A7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8634B0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4497264</wp:posOffset>
          </wp:positionH>
          <wp:positionV relativeFrom="paragraph">
            <wp:posOffset>5080</wp:posOffset>
          </wp:positionV>
          <wp:extent cx="1805940" cy="888773"/>
          <wp:effectExtent l="38100" t="57150" r="41910" b="831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llyeschild-2015-rallyesh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88911">
                    <a:off x="0" y="0"/>
                    <a:ext cx="1805940" cy="888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049"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>Baden &amp; MSRR Neulengbach</w:t>
    </w:r>
  </w:p>
  <w:p w:rsidR="003F6049" w:rsidRPr="00941C81" w:rsidRDefault="003F6049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>P R E S S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712A"/>
    <w:rsid w:val="0004408D"/>
    <w:rsid w:val="00055C92"/>
    <w:rsid w:val="00061A20"/>
    <w:rsid w:val="00062563"/>
    <w:rsid w:val="00064D11"/>
    <w:rsid w:val="00065CA1"/>
    <w:rsid w:val="00070664"/>
    <w:rsid w:val="000E0801"/>
    <w:rsid w:val="000F4C7B"/>
    <w:rsid w:val="000F60E3"/>
    <w:rsid w:val="00111A90"/>
    <w:rsid w:val="00161992"/>
    <w:rsid w:val="001721AA"/>
    <w:rsid w:val="001736CB"/>
    <w:rsid w:val="00194CB3"/>
    <w:rsid w:val="001A0DF4"/>
    <w:rsid w:val="001A6445"/>
    <w:rsid w:val="001A771E"/>
    <w:rsid w:val="001F3259"/>
    <w:rsid w:val="0020468A"/>
    <w:rsid w:val="00205CA6"/>
    <w:rsid w:val="00221D7D"/>
    <w:rsid w:val="00247BEE"/>
    <w:rsid w:val="00252C5E"/>
    <w:rsid w:val="00285AB1"/>
    <w:rsid w:val="00293D85"/>
    <w:rsid w:val="00295CD8"/>
    <w:rsid w:val="002A153C"/>
    <w:rsid w:val="002A6C3C"/>
    <w:rsid w:val="002B7026"/>
    <w:rsid w:val="002C312C"/>
    <w:rsid w:val="002C4F00"/>
    <w:rsid w:val="002C4F26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30577"/>
    <w:rsid w:val="0033066D"/>
    <w:rsid w:val="003317E9"/>
    <w:rsid w:val="00336620"/>
    <w:rsid w:val="00347D28"/>
    <w:rsid w:val="00357475"/>
    <w:rsid w:val="00363938"/>
    <w:rsid w:val="00371B85"/>
    <w:rsid w:val="003867BA"/>
    <w:rsid w:val="003A5AD7"/>
    <w:rsid w:val="003B55EF"/>
    <w:rsid w:val="003D225D"/>
    <w:rsid w:val="003D336F"/>
    <w:rsid w:val="003F6049"/>
    <w:rsid w:val="0043075E"/>
    <w:rsid w:val="00446237"/>
    <w:rsid w:val="00464CA3"/>
    <w:rsid w:val="004821C0"/>
    <w:rsid w:val="00483106"/>
    <w:rsid w:val="00483734"/>
    <w:rsid w:val="00485985"/>
    <w:rsid w:val="004A0480"/>
    <w:rsid w:val="004B1217"/>
    <w:rsid w:val="004B346D"/>
    <w:rsid w:val="004B3B8D"/>
    <w:rsid w:val="004C7F61"/>
    <w:rsid w:val="004E3B0E"/>
    <w:rsid w:val="004E413C"/>
    <w:rsid w:val="004F4392"/>
    <w:rsid w:val="005061E9"/>
    <w:rsid w:val="00512558"/>
    <w:rsid w:val="00524BA4"/>
    <w:rsid w:val="005325E0"/>
    <w:rsid w:val="0054343D"/>
    <w:rsid w:val="00544C08"/>
    <w:rsid w:val="00547030"/>
    <w:rsid w:val="0055212B"/>
    <w:rsid w:val="0055265B"/>
    <w:rsid w:val="00554918"/>
    <w:rsid w:val="00562943"/>
    <w:rsid w:val="005847B5"/>
    <w:rsid w:val="005876F8"/>
    <w:rsid w:val="005932E2"/>
    <w:rsid w:val="005B3B09"/>
    <w:rsid w:val="005C0F8F"/>
    <w:rsid w:val="005D04B0"/>
    <w:rsid w:val="005D1E03"/>
    <w:rsid w:val="005D315A"/>
    <w:rsid w:val="005D6AB6"/>
    <w:rsid w:val="005D71DC"/>
    <w:rsid w:val="005D7A2C"/>
    <w:rsid w:val="005E0173"/>
    <w:rsid w:val="005F5E86"/>
    <w:rsid w:val="005F7297"/>
    <w:rsid w:val="00601F7A"/>
    <w:rsid w:val="00603844"/>
    <w:rsid w:val="006172FF"/>
    <w:rsid w:val="00630A3B"/>
    <w:rsid w:val="00640705"/>
    <w:rsid w:val="00646B89"/>
    <w:rsid w:val="006617ED"/>
    <w:rsid w:val="0067143B"/>
    <w:rsid w:val="00675C37"/>
    <w:rsid w:val="00676FF7"/>
    <w:rsid w:val="006942A1"/>
    <w:rsid w:val="00694666"/>
    <w:rsid w:val="00694DB2"/>
    <w:rsid w:val="00697607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FB2"/>
    <w:rsid w:val="00701DA3"/>
    <w:rsid w:val="00712C03"/>
    <w:rsid w:val="00716A97"/>
    <w:rsid w:val="00735CA1"/>
    <w:rsid w:val="007378FE"/>
    <w:rsid w:val="00741FB1"/>
    <w:rsid w:val="00752CFB"/>
    <w:rsid w:val="007703A4"/>
    <w:rsid w:val="00783774"/>
    <w:rsid w:val="0078697B"/>
    <w:rsid w:val="007A15EC"/>
    <w:rsid w:val="007A28E2"/>
    <w:rsid w:val="007A3937"/>
    <w:rsid w:val="007A7C62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39C2"/>
    <w:rsid w:val="00805BA6"/>
    <w:rsid w:val="00806C00"/>
    <w:rsid w:val="00810ED3"/>
    <w:rsid w:val="008124A2"/>
    <w:rsid w:val="008161FE"/>
    <w:rsid w:val="00836D38"/>
    <w:rsid w:val="00847A15"/>
    <w:rsid w:val="00854BEE"/>
    <w:rsid w:val="008634B0"/>
    <w:rsid w:val="008759AF"/>
    <w:rsid w:val="0087761D"/>
    <w:rsid w:val="00887D4F"/>
    <w:rsid w:val="008943F7"/>
    <w:rsid w:val="008B6815"/>
    <w:rsid w:val="008C6038"/>
    <w:rsid w:val="008D7BAF"/>
    <w:rsid w:val="009070AF"/>
    <w:rsid w:val="00912ED0"/>
    <w:rsid w:val="009177BA"/>
    <w:rsid w:val="0092234B"/>
    <w:rsid w:val="009409F1"/>
    <w:rsid w:val="00940DDD"/>
    <w:rsid w:val="00941C81"/>
    <w:rsid w:val="00945C9B"/>
    <w:rsid w:val="00950E22"/>
    <w:rsid w:val="00975232"/>
    <w:rsid w:val="00980055"/>
    <w:rsid w:val="0099377C"/>
    <w:rsid w:val="00995452"/>
    <w:rsid w:val="0099721D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51282"/>
    <w:rsid w:val="00A57F80"/>
    <w:rsid w:val="00A65FA9"/>
    <w:rsid w:val="00A828D8"/>
    <w:rsid w:val="00A97FC0"/>
    <w:rsid w:val="00AA06ED"/>
    <w:rsid w:val="00AB1EDA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31158"/>
    <w:rsid w:val="00B80C19"/>
    <w:rsid w:val="00B8241B"/>
    <w:rsid w:val="00B92A8F"/>
    <w:rsid w:val="00BA2174"/>
    <w:rsid w:val="00BB0AFB"/>
    <w:rsid w:val="00BC0767"/>
    <w:rsid w:val="00BC309F"/>
    <w:rsid w:val="00BC46F5"/>
    <w:rsid w:val="00BC629B"/>
    <w:rsid w:val="00BD13B4"/>
    <w:rsid w:val="00BE1851"/>
    <w:rsid w:val="00BF6B70"/>
    <w:rsid w:val="00C0542F"/>
    <w:rsid w:val="00C140BB"/>
    <w:rsid w:val="00C16594"/>
    <w:rsid w:val="00C2063E"/>
    <w:rsid w:val="00C42B81"/>
    <w:rsid w:val="00C61E05"/>
    <w:rsid w:val="00C641E6"/>
    <w:rsid w:val="00C66AFA"/>
    <w:rsid w:val="00C76EAD"/>
    <w:rsid w:val="00C84B48"/>
    <w:rsid w:val="00C85EB6"/>
    <w:rsid w:val="00C94E12"/>
    <w:rsid w:val="00CA1F45"/>
    <w:rsid w:val="00CA5B6B"/>
    <w:rsid w:val="00CE0E69"/>
    <w:rsid w:val="00D01374"/>
    <w:rsid w:val="00D2573C"/>
    <w:rsid w:val="00D37F35"/>
    <w:rsid w:val="00D60933"/>
    <w:rsid w:val="00D73E8D"/>
    <w:rsid w:val="00D751C9"/>
    <w:rsid w:val="00D804F6"/>
    <w:rsid w:val="00D85ADB"/>
    <w:rsid w:val="00D9400E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E06BA4"/>
    <w:rsid w:val="00E17282"/>
    <w:rsid w:val="00E172ED"/>
    <w:rsid w:val="00E43805"/>
    <w:rsid w:val="00E57F4D"/>
    <w:rsid w:val="00E82FC9"/>
    <w:rsid w:val="00E92F7F"/>
    <w:rsid w:val="00E97414"/>
    <w:rsid w:val="00E97FCF"/>
    <w:rsid w:val="00EA1F24"/>
    <w:rsid w:val="00EA2449"/>
    <w:rsid w:val="00ED03F9"/>
    <w:rsid w:val="00ED6B84"/>
    <w:rsid w:val="00EF4FEA"/>
    <w:rsid w:val="00F022C5"/>
    <w:rsid w:val="00F05607"/>
    <w:rsid w:val="00F24635"/>
    <w:rsid w:val="00F312DB"/>
    <w:rsid w:val="00F540A1"/>
    <w:rsid w:val="00F54325"/>
    <w:rsid w:val="00F60BDA"/>
    <w:rsid w:val="00F612A7"/>
    <w:rsid w:val="00F61704"/>
    <w:rsid w:val="00F61CCC"/>
    <w:rsid w:val="00F813DE"/>
    <w:rsid w:val="00F85C96"/>
    <w:rsid w:val="00FB3A80"/>
    <w:rsid w:val="00FC6E19"/>
    <w:rsid w:val="00FD2FDE"/>
    <w:rsid w:val="00FD5CB5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viertel-rallye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ldviertel-rallye.at/rallyesho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4</cp:revision>
  <cp:lastPrinted>2015-07-14T06:12:00Z</cp:lastPrinted>
  <dcterms:created xsi:type="dcterms:W3CDTF">2015-07-14T07:42:00Z</dcterms:created>
  <dcterms:modified xsi:type="dcterms:W3CDTF">2015-07-14T16:31:00Z</dcterms:modified>
</cp:coreProperties>
</file>