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81" w:rsidRDefault="007F0A81" w:rsidP="00F61CCC">
      <w:pPr>
        <w:tabs>
          <w:tab w:val="left" w:pos="2323"/>
        </w:tabs>
        <w:spacing w:after="0" w:line="240" w:lineRule="auto"/>
        <w:jc w:val="center"/>
        <w:rPr>
          <w:rFonts w:ascii="Arial" w:hAnsi="Arial" w:cs="Arial"/>
          <w:b/>
          <w:sz w:val="28"/>
          <w:szCs w:val="28"/>
        </w:rPr>
      </w:pPr>
    </w:p>
    <w:p w:rsidR="00DC3E4F" w:rsidRDefault="00DC3E4F" w:rsidP="0000206C">
      <w:pPr>
        <w:tabs>
          <w:tab w:val="left" w:pos="2323"/>
        </w:tabs>
        <w:spacing w:after="0" w:line="240" w:lineRule="auto"/>
        <w:rPr>
          <w:rFonts w:ascii="Arial" w:hAnsi="Arial" w:cs="Arial"/>
          <w:b/>
          <w:sz w:val="28"/>
          <w:szCs w:val="28"/>
        </w:rPr>
      </w:pPr>
    </w:p>
    <w:p w:rsidR="00727F89" w:rsidRDefault="00727F89" w:rsidP="00727F89">
      <w:pPr>
        <w:tabs>
          <w:tab w:val="left" w:pos="2323"/>
        </w:tabs>
        <w:spacing w:after="0" w:line="240" w:lineRule="auto"/>
        <w:jc w:val="center"/>
        <w:rPr>
          <w:rFonts w:ascii="Arial" w:hAnsi="Arial" w:cs="Arial"/>
          <w:b/>
          <w:sz w:val="28"/>
          <w:szCs w:val="28"/>
        </w:rPr>
      </w:pPr>
      <w:bookmarkStart w:id="0" w:name="_GoBack"/>
      <w:bookmarkEnd w:id="0"/>
      <w:r>
        <w:rPr>
          <w:rFonts w:ascii="Arial" w:hAnsi="Arial" w:cs="Arial"/>
          <w:b/>
          <w:sz w:val="28"/>
          <w:szCs w:val="28"/>
        </w:rPr>
        <w:t>Noch einen Monat bis zum heimischen Rallye-Saisonfinale</w:t>
      </w:r>
    </w:p>
    <w:p w:rsidR="00727F89" w:rsidRDefault="00727F89" w:rsidP="00727F89">
      <w:pPr>
        <w:tabs>
          <w:tab w:val="left" w:pos="2323"/>
        </w:tabs>
        <w:spacing w:after="0" w:line="240" w:lineRule="auto"/>
        <w:jc w:val="center"/>
        <w:rPr>
          <w:rFonts w:ascii="Arial" w:hAnsi="Arial" w:cs="Arial"/>
          <w:b/>
          <w:sz w:val="28"/>
          <w:szCs w:val="28"/>
        </w:rPr>
      </w:pPr>
    </w:p>
    <w:p w:rsidR="00727F89" w:rsidRDefault="00727F89" w:rsidP="00727F89">
      <w:pPr>
        <w:tabs>
          <w:tab w:val="left" w:pos="2323"/>
        </w:tabs>
        <w:spacing w:after="0" w:line="240" w:lineRule="auto"/>
        <w:jc w:val="center"/>
        <w:rPr>
          <w:rFonts w:ascii="Arial" w:hAnsi="Arial" w:cs="Arial"/>
          <w:b/>
          <w:sz w:val="24"/>
          <w:szCs w:val="24"/>
        </w:rPr>
      </w:pPr>
      <w:r>
        <w:rPr>
          <w:rFonts w:ascii="Arial" w:hAnsi="Arial" w:cs="Arial"/>
          <w:b/>
          <w:sz w:val="24"/>
          <w:szCs w:val="24"/>
        </w:rPr>
        <w:t>Rallye Waldviertel feiert ihren 35. Geburtstag, diesmal ist der Start in St. Pölten</w:t>
      </w:r>
    </w:p>
    <w:p w:rsidR="00727F89" w:rsidRDefault="00727F89" w:rsidP="00727F89">
      <w:pPr>
        <w:tabs>
          <w:tab w:val="left" w:pos="2323"/>
        </w:tabs>
        <w:spacing w:after="0" w:line="240" w:lineRule="auto"/>
        <w:jc w:val="center"/>
        <w:rPr>
          <w:rFonts w:ascii="Arial" w:hAnsi="Arial" w:cs="Arial"/>
          <w:b/>
          <w:sz w:val="24"/>
          <w:szCs w:val="24"/>
        </w:rPr>
      </w:pPr>
      <w:r>
        <w:rPr>
          <w:rFonts w:ascii="Arial" w:hAnsi="Arial" w:cs="Arial"/>
          <w:b/>
          <w:sz w:val="24"/>
          <w:szCs w:val="24"/>
        </w:rPr>
        <w:t>Verkehrs</w:t>
      </w:r>
      <w:r w:rsidR="0058360D">
        <w:rPr>
          <w:rFonts w:ascii="Arial" w:hAnsi="Arial" w:cs="Arial"/>
          <w:b/>
          <w:sz w:val="24"/>
          <w:szCs w:val="24"/>
        </w:rPr>
        <w:t xml:space="preserve">technische Genehmigung erfolgt / </w:t>
      </w:r>
      <w:r>
        <w:rPr>
          <w:rFonts w:ascii="Arial" w:hAnsi="Arial" w:cs="Arial"/>
          <w:b/>
          <w:sz w:val="24"/>
          <w:szCs w:val="24"/>
        </w:rPr>
        <w:t>Attraktive Rallyeshow für die Fans</w:t>
      </w:r>
    </w:p>
    <w:p w:rsidR="00727F89" w:rsidRDefault="00727F89" w:rsidP="00727F89">
      <w:pPr>
        <w:tabs>
          <w:tab w:val="left" w:pos="2323"/>
        </w:tabs>
        <w:spacing w:after="0" w:line="240" w:lineRule="auto"/>
        <w:rPr>
          <w:rFonts w:ascii="Arial" w:hAnsi="Arial" w:cs="Arial"/>
          <w:b/>
          <w:sz w:val="24"/>
          <w:szCs w:val="24"/>
        </w:rPr>
      </w:pPr>
    </w:p>
    <w:p w:rsidR="00727F89" w:rsidRDefault="00727F89" w:rsidP="00727F89">
      <w:pPr>
        <w:tabs>
          <w:tab w:val="left" w:pos="2323"/>
        </w:tabs>
        <w:spacing w:after="0" w:line="240" w:lineRule="auto"/>
        <w:rPr>
          <w:rFonts w:ascii="Arial" w:hAnsi="Arial" w:cs="Arial"/>
          <w:sz w:val="24"/>
          <w:szCs w:val="24"/>
        </w:rPr>
      </w:pPr>
    </w:p>
    <w:p w:rsidR="00727F89" w:rsidRDefault="00727F89" w:rsidP="00727F89">
      <w:pPr>
        <w:tabs>
          <w:tab w:val="left" w:pos="2323"/>
        </w:tabs>
        <w:spacing w:after="0" w:line="240" w:lineRule="auto"/>
        <w:rPr>
          <w:rFonts w:ascii="Arial" w:hAnsi="Arial" w:cs="Arial"/>
          <w:sz w:val="24"/>
          <w:szCs w:val="24"/>
        </w:rPr>
      </w:pPr>
      <w:r>
        <w:rPr>
          <w:rFonts w:ascii="Arial" w:hAnsi="Arial" w:cs="Arial"/>
          <w:sz w:val="24"/>
          <w:szCs w:val="24"/>
        </w:rPr>
        <w:t>Diese</w:t>
      </w:r>
      <w:r w:rsidR="0058360D">
        <w:rPr>
          <w:rFonts w:ascii="Arial" w:hAnsi="Arial" w:cs="Arial"/>
          <w:b/>
          <w:sz w:val="24"/>
          <w:szCs w:val="24"/>
        </w:rPr>
        <w:t xml:space="preserve"> Rallye Waldviertel</w:t>
      </w:r>
      <w:r>
        <w:rPr>
          <w:rFonts w:ascii="Arial" w:hAnsi="Arial" w:cs="Arial"/>
          <w:b/>
          <w:sz w:val="24"/>
          <w:szCs w:val="24"/>
        </w:rPr>
        <w:t xml:space="preserve"> </w:t>
      </w:r>
      <w:r>
        <w:rPr>
          <w:rFonts w:ascii="Arial" w:hAnsi="Arial" w:cs="Arial"/>
          <w:sz w:val="24"/>
          <w:szCs w:val="24"/>
        </w:rPr>
        <w:t xml:space="preserve">findet heuer vom </w:t>
      </w:r>
      <w:r>
        <w:rPr>
          <w:rFonts w:ascii="Arial" w:hAnsi="Arial" w:cs="Arial"/>
          <w:b/>
          <w:sz w:val="24"/>
          <w:szCs w:val="24"/>
        </w:rPr>
        <w:t>5. bis 7. November</w:t>
      </w:r>
      <w:r>
        <w:rPr>
          <w:rFonts w:ascii="Arial" w:hAnsi="Arial" w:cs="Arial"/>
          <w:sz w:val="24"/>
          <w:szCs w:val="24"/>
        </w:rPr>
        <w:t xml:space="preserve"> bereits zum </w:t>
      </w:r>
      <w:r>
        <w:rPr>
          <w:rFonts w:ascii="Arial" w:hAnsi="Arial" w:cs="Arial"/>
          <w:b/>
          <w:sz w:val="24"/>
          <w:szCs w:val="24"/>
        </w:rPr>
        <w:t xml:space="preserve">35. Mal </w:t>
      </w:r>
      <w:r>
        <w:rPr>
          <w:rFonts w:ascii="Arial" w:hAnsi="Arial" w:cs="Arial"/>
          <w:sz w:val="24"/>
          <w:szCs w:val="24"/>
        </w:rPr>
        <w:t xml:space="preserve">statt. </w:t>
      </w:r>
      <w:r>
        <w:rPr>
          <w:rFonts w:ascii="Arial" w:hAnsi="Arial" w:cs="Arial"/>
          <w:b/>
          <w:sz w:val="24"/>
          <w:szCs w:val="24"/>
        </w:rPr>
        <w:t>Der Start</w:t>
      </w:r>
      <w:r>
        <w:rPr>
          <w:rFonts w:ascii="Arial" w:hAnsi="Arial" w:cs="Arial"/>
          <w:sz w:val="24"/>
          <w:szCs w:val="24"/>
        </w:rPr>
        <w:t xml:space="preserve"> erfolgt auf dem </w:t>
      </w:r>
      <w:r>
        <w:rPr>
          <w:rFonts w:ascii="Arial" w:hAnsi="Arial" w:cs="Arial"/>
          <w:b/>
          <w:sz w:val="24"/>
          <w:szCs w:val="24"/>
        </w:rPr>
        <w:t>Rathausplatz in St. Pölten,</w:t>
      </w:r>
      <w:r>
        <w:rPr>
          <w:rFonts w:ascii="Arial" w:hAnsi="Arial" w:cs="Arial"/>
          <w:sz w:val="24"/>
          <w:szCs w:val="24"/>
        </w:rPr>
        <w:t xml:space="preserve"> wo auch im zentral gelegenen Veranstaltungszentrum die </w:t>
      </w:r>
      <w:r>
        <w:rPr>
          <w:rFonts w:ascii="Arial" w:hAnsi="Arial" w:cs="Arial"/>
          <w:b/>
          <w:sz w:val="24"/>
          <w:szCs w:val="24"/>
        </w:rPr>
        <w:t>Waldviertel Rallyeshow</w:t>
      </w:r>
      <w:r>
        <w:rPr>
          <w:rFonts w:ascii="Arial" w:hAnsi="Arial" w:cs="Arial"/>
          <w:sz w:val="24"/>
          <w:szCs w:val="24"/>
        </w:rPr>
        <w:t xml:space="preserve"> für die Fans zur Austragung gelangt. Im Zuge dieser Rally</w:t>
      </w:r>
      <w:r w:rsidR="0058360D">
        <w:rPr>
          <w:rFonts w:ascii="Arial" w:hAnsi="Arial" w:cs="Arial"/>
          <w:sz w:val="24"/>
          <w:szCs w:val="24"/>
        </w:rPr>
        <w:t>e</w:t>
      </w:r>
      <w:r>
        <w:rPr>
          <w:rFonts w:ascii="Arial" w:hAnsi="Arial" w:cs="Arial"/>
          <w:sz w:val="24"/>
          <w:szCs w:val="24"/>
        </w:rPr>
        <w:t xml:space="preserve">show im VAZ St. Pölten wird neben der </w:t>
      </w:r>
      <w:proofErr w:type="spellStart"/>
      <w:r>
        <w:rPr>
          <w:rFonts w:ascii="Arial" w:hAnsi="Arial" w:cs="Arial"/>
          <w:sz w:val="24"/>
          <w:szCs w:val="24"/>
        </w:rPr>
        <w:t>Historic</w:t>
      </w:r>
      <w:proofErr w:type="spellEnd"/>
      <w:r>
        <w:rPr>
          <w:rFonts w:ascii="Arial" w:hAnsi="Arial" w:cs="Arial"/>
          <w:sz w:val="24"/>
          <w:szCs w:val="24"/>
        </w:rPr>
        <w:t xml:space="preserve"> Rallyeshow, der Rallye EXPO 2015 und der </w:t>
      </w:r>
      <w:proofErr w:type="spellStart"/>
      <w:r>
        <w:rPr>
          <w:rFonts w:ascii="Arial" w:hAnsi="Arial" w:cs="Arial"/>
          <w:sz w:val="24"/>
          <w:szCs w:val="24"/>
        </w:rPr>
        <w:t>quattrolegende</w:t>
      </w:r>
      <w:proofErr w:type="spellEnd"/>
      <w:r>
        <w:rPr>
          <w:rFonts w:ascii="Arial" w:hAnsi="Arial" w:cs="Arial"/>
          <w:sz w:val="24"/>
          <w:szCs w:val="24"/>
        </w:rPr>
        <w:t xml:space="preserve"> ebenfalls am </w:t>
      </w:r>
      <w:r w:rsidR="0058360D">
        <w:rPr>
          <w:rFonts w:ascii="Arial" w:hAnsi="Arial" w:cs="Arial"/>
          <w:b/>
          <w:sz w:val="24"/>
          <w:szCs w:val="24"/>
        </w:rPr>
        <w:t>Freitag, 6. November um 16.</w:t>
      </w:r>
      <w:r>
        <w:rPr>
          <w:rFonts w:ascii="Arial" w:hAnsi="Arial" w:cs="Arial"/>
          <w:b/>
          <w:sz w:val="24"/>
          <w:szCs w:val="24"/>
        </w:rPr>
        <w:t>33 Uhr</w:t>
      </w:r>
      <w:r>
        <w:rPr>
          <w:rFonts w:ascii="Arial" w:hAnsi="Arial" w:cs="Arial"/>
          <w:sz w:val="24"/>
          <w:szCs w:val="24"/>
        </w:rPr>
        <w:t xml:space="preserve"> die </w:t>
      </w:r>
      <w:r>
        <w:rPr>
          <w:rFonts w:ascii="Arial" w:hAnsi="Arial" w:cs="Arial"/>
          <w:b/>
          <w:sz w:val="24"/>
          <w:szCs w:val="24"/>
        </w:rPr>
        <w:t>Sonderprüfung 2</w:t>
      </w:r>
      <w:r w:rsidR="0058360D">
        <w:rPr>
          <w:rFonts w:ascii="Arial" w:hAnsi="Arial" w:cs="Arial"/>
          <w:sz w:val="24"/>
          <w:szCs w:val="24"/>
        </w:rPr>
        <w:t xml:space="preserve"> (über 1,73 k</w:t>
      </w:r>
      <w:r>
        <w:rPr>
          <w:rFonts w:ascii="Arial" w:hAnsi="Arial" w:cs="Arial"/>
          <w:sz w:val="24"/>
          <w:szCs w:val="24"/>
        </w:rPr>
        <w:t xml:space="preserve">m) als Super Special Stage ausgetragen. Diese Prüfung wird  </w:t>
      </w:r>
      <w:r>
        <w:rPr>
          <w:rFonts w:ascii="Arial" w:hAnsi="Arial" w:cs="Arial"/>
          <w:b/>
          <w:sz w:val="24"/>
          <w:szCs w:val="24"/>
        </w:rPr>
        <w:t>live im Fernsehen ORF Sport+</w:t>
      </w:r>
      <w:r>
        <w:rPr>
          <w:rFonts w:ascii="Arial" w:hAnsi="Arial" w:cs="Arial"/>
          <w:sz w:val="24"/>
          <w:szCs w:val="24"/>
        </w:rPr>
        <w:t xml:space="preserve"> übertragen. </w:t>
      </w:r>
    </w:p>
    <w:p w:rsidR="00727F89" w:rsidRDefault="00727F89" w:rsidP="00727F89">
      <w:pPr>
        <w:tabs>
          <w:tab w:val="left" w:pos="2323"/>
        </w:tabs>
        <w:spacing w:after="0" w:line="240" w:lineRule="auto"/>
        <w:rPr>
          <w:rFonts w:ascii="Arial" w:hAnsi="Arial" w:cs="Arial"/>
          <w:sz w:val="24"/>
          <w:szCs w:val="24"/>
        </w:rPr>
      </w:pPr>
    </w:p>
    <w:p w:rsidR="00727F89" w:rsidRDefault="00727F89" w:rsidP="00727F89">
      <w:pPr>
        <w:tabs>
          <w:tab w:val="left" w:pos="2323"/>
        </w:tabs>
        <w:spacing w:after="0" w:line="240" w:lineRule="auto"/>
        <w:rPr>
          <w:rFonts w:ascii="Arial" w:hAnsi="Arial" w:cs="Arial"/>
          <w:sz w:val="24"/>
          <w:szCs w:val="24"/>
        </w:rPr>
      </w:pPr>
      <w:r>
        <w:rPr>
          <w:rFonts w:ascii="Arial" w:hAnsi="Arial" w:cs="Arial"/>
          <w:sz w:val="24"/>
          <w:szCs w:val="24"/>
        </w:rPr>
        <w:t xml:space="preserve">Insgesamt stehen </w:t>
      </w:r>
      <w:r>
        <w:rPr>
          <w:rFonts w:ascii="Arial" w:hAnsi="Arial" w:cs="Arial"/>
          <w:b/>
          <w:sz w:val="24"/>
          <w:szCs w:val="24"/>
        </w:rPr>
        <w:t>11 Sonderprüfungen</w:t>
      </w:r>
      <w:r>
        <w:rPr>
          <w:rFonts w:ascii="Arial" w:hAnsi="Arial" w:cs="Arial"/>
          <w:sz w:val="24"/>
          <w:szCs w:val="24"/>
        </w:rPr>
        <w:t xml:space="preserve"> auf dem Programm, das </w:t>
      </w:r>
      <w:r>
        <w:rPr>
          <w:rFonts w:ascii="Arial" w:hAnsi="Arial" w:cs="Arial"/>
          <w:b/>
          <w:sz w:val="24"/>
          <w:szCs w:val="24"/>
        </w:rPr>
        <w:t>Ziel der Rallye</w:t>
      </w:r>
      <w:r>
        <w:rPr>
          <w:rFonts w:ascii="Arial" w:hAnsi="Arial" w:cs="Arial"/>
          <w:sz w:val="24"/>
          <w:szCs w:val="24"/>
        </w:rPr>
        <w:t xml:space="preserve"> mit der Sieger</w:t>
      </w:r>
      <w:r w:rsidR="0058360D">
        <w:rPr>
          <w:rFonts w:ascii="Arial" w:hAnsi="Arial" w:cs="Arial"/>
          <w:sz w:val="24"/>
          <w:szCs w:val="24"/>
        </w:rPr>
        <w:t>ehrung (Samstag, 7. November 18.</w:t>
      </w:r>
      <w:r>
        <w:rPr>
          <w:rFonts w:ascii="Arial" w:hAnsi="Arial" w:cs="Arial"/>
          <w:sz w:val="24"/>
          <w:szCs w:val="24"/>
        </w:rPr>
        <w:t xml:space="preserve">25 Uhr) befindet sich im </w:t>
      </w:r>
      <w:r>
        <w:rPr>
          <w:rFonts w:ascii="Arial" w:hAnsi="Arial" w:cs="Arial"/>
          <w:b/>
          <w:sz w:val="24"/>
          <w:szCs w:val="24"/>
        </w:rPr>
        <w:t xml:space="preserve">Schloss </w:t>
      </w:r>
      <w:proofErr w:type="spellStart"/>
      <w:r>
        <w:rPr>
          <w:rFonts w:ascii="Arial" w:hAnsi="Arial" w:cs="Arial"/>
          <w:b/>
          <w:sz w:val="24"/>
          <w:szCs w:val="24"/>
        </w:rPr>
        <w:t>Grafenegg</w:t>
      </w:r>
      <w:proofErr w:type="spellEnd"/>
      <w:r>
        <w:rPr>
          <w:rFonts w:ascii="Arial" w:hAnsi="Arial" w:cs="Arial"/>
          <w:sz w:val="24"/>
          <w:szCs w:val="24"/>
        </w:rPr>
        <w:t xml:space="preserve">, wo auch wieder der </w:t>
      </w:r>
      <w:r>
        <w:rPr>
          <w:rFonts w:ascii="Arial" w:hAnsi="Arial" w:cs="Arial"/>
          <w:b/>
          <w:sz w:val="24"/>
          <w:szCs w:val="24"/>
        </w:rPr>
        <w:t>Serviceplatz für die Teams</w:t>
      </w:r>
      <w:r>
        <w:rPr>
          <w:rFonts w:ascii="Arial" w:hAnsi="Arial" w:cs="Arial"/>
          <w:sz w:val="24"/>
          <w:szCs w:val="24"/>
        </w:rPr>
        <w:t>, die</w:t>
      </w:r>
      <w:r>
        <w:rPr>
          <w:rFonts w:ascii="Arial" w:hAnsi="Arial" w:cs="Arial"/>
          <w:b/>
          <w:sz w:val="24"/>
          <w:szCs w:val="24"/>
        </w:rPr>
        <w:t xml:space="preserve"> Rallyeleitung</w:t>
      </w:r>
      <w:r>
        <w:rPr>
          <w:rFonts w:ascii="Arial" w:hAnsi="Arial" w:cs="Arial"/>
          <w:sz w:val="24"/>
          <w:szCs w:val="24"/>
        </w:rPr>
        <w:t xml:space="preserve"> und das </w:t>
      </w:r>
      <w:r>
        <w:rPr>
          <w:rFonts w:ascii="Arial" w:hAnsi="Arial" w:cs="Arial"/>
          <w:b/>
          <w:sz w:val="24"/>
          <w:szCs w:val="24"/>
        </w:rPr>
        <w:t>Medien-Center</w:t>
      </w:r>
      <w:r>
        <w:rPr>
          <w:rFonts w:ascii="Arial" w:hAnsi="Arial" w:cs="Arial"/>
          <w:sz w:val="24"/>
          <w:szCs w:val="24"/>
        </w:rPr>
        <w:t xml:space="preserve"> untergebracht sind. Die </w:t>
      </w:r>
      <w:r>
        <w:rPr>
          <w:rFonts w:ascii="Arial" w:hAnsi="Arial" w:cs="Arial"/>
          <w:b/>
          <w:sz w:val="24"/>
          <w:szCs w:val="24"/>
        </w:rPr>
        <w:t>Gesamtlänge</w:t>
      </w:r>
      <w:r>
        <w:rPr>
          <w:rFonts w:ascii="Arial" w:hAnsi="Arial" w:cs="Arial"/>
          <w:sz w:val="24"/>
          <w:szCs w:val="24"/>
        </w:rPr>
        <w:t xml:space="preserve"> der Strecke beträgt insgesamt </w:t>
      </w:r>
      <w:r>
        <w:rPr>
          <w:rFonts w:ascii="Arial" w:hAnsi="Arial" w:cs="Arial"/>
          <w:b/>
          <w:sz w:val="24"/>
          <w:szCs w:val="24"/>
        </w:rPr>
        <w:t>415 Kilometer</w:t>
      </w:r>
      <w:r w:rsidR="0058360D">
        <w:rPr>
          <w:rFonts w:ascii="Arial" w:hAnsi="Arial" w:cs="Arial"/>
          <w:sz w:val="24"/>
          <w:szCs w:val="24"/>
        </w:rPr>
        <w:t xml:space="preserve">. Die </w:t>
      </w:r>
      <w:r w:rsidR="0058360D" w:rsidRPr="009F5890">
        <w:rPr>
          <w:rFonts w:ascii="Arial" w:hAnsi="Arial" w:cs="Arial"/>
          <w:b/>
          <w:sz w:val="24"/>
          <w:szCs w:val="24"/>
        </w:rPr>
        <w:t>v</w:t>
      </w:r>
      <w:r w:rsidRPr="009F5890">
        <w:rPr>
          <w:rFonts w:ascii="Arial" w:hAnsi="Arial" w:cs="Arial"/>
          <w:b/>
          <w:sz w:val="24"/>
          <w:szCs w:val="24"/>
        </w:rPr>
        <w:t>erkehrstechnische Genehmigung</w:t>
      </w:r>
      <w:r>
        <w:rPr>
          <w:rFonts w:ascii="Arial" w:hAnsi="Arial" w:cs="Arial"/>
          <w:sz w:val="24"/>
          <w:szCs w:val="24"/>
        </w:rPr>
        <w:t xml:space="preserve"> der Behörden dafür ist </w:t>
      </w:r>
      <w:r w:rsidR="0058360D">
        <w:rPr>
          <w:rFonts w:ascii="Arial" w:hAnsi="Arial" w:cs="Arial"/>
          <w:sz w:val="24"/>
          <w:szCs w:val="24"/>
        </w:rPr>
        <w:t>bereits</w:t>
      </w:r>
      <w:r w:rsidR="0058360D" w:rsidRPr="009F5890">
        <w:rPr>
          <w:rFonts w:ascii="Arial" w:hAnsi="Arial" w:cs="Arial"/>
          <w:b/>
          <w:sz w:val="24"/>
          <w:szCs w:val="24"/>
        </w:rPr>
        <w:t xml:space="preserve"> </w:t>
      </w:r>
      <w:r w:rsidRPr="009F5890">
        <w:rPr>
          <w:rFonts w:ascii="Arial" w:hAnsi="Arial" w:cs="Arial"/>
          <w:b/>
          <w:sz w:val="24"/>
          <w:szCs w:val="24"/>
        </w:rPr>
        <w:t>erfolgt</w:t>
      </w:r>
      <w:r>
        <w:rPr>
          <w:rFonts w:ascii="Arial" w:hAnsi="Arial" w:cs="Arial"/>
          <w:sz w:val="24"/>
          <w:szCs w:val="24"/>
        </w:rPr>
        <w:t xml:space="preserve">. </w:t>
      </w:r>
    </w:p>
    <w:p w:rsidR="00727F89" w:rsidRDefault="00727F89" w:rsidP="00727F89">
      <w:pPr>
        <w:tabs>
          <w:tab w:val="left" w:pos="2323"/>
        </w:tabs>
        <w:spacing w:after="0" w:line="240" w:lineRule="auto"/>
        <w:rPr>
          <w:rFonts w:ascii="Arial" w:hAnsi="Arial" w:cs="Arial"/>
          <w:sz w:val="24"/>
          <w:szCs w:val="24"/>
        </w:rPr>
      </w:pPr>
    </w:p>
    <w:p w:rsidR="00727F89" w:rsidRDefault="00727F89" w:rsidP="00727F89">
      <w:pPr>
        <w:tabs>
          <w:tab w:val="left" w:pos="2323"/>
        </w:tabs>
        <w:spacing w:after="0" w:line="240" w:lineRule="auto"/>
        <w:rPr>
          <w:rFonts w:ascii="Arial" w:hAnsi="Arial" w:cs="Arial"/>
          <w:sz w:val="24"/>
          <w:szCs w:val="24"/>
        </w:rPr>
      </w:pPr>
      <w:r>
        <w:rPr>
          <w:rFonts w:ascii="Arial" w:hAnsi="Arial" w:cs="Arial"/>
          <w:sz w:val="24"/>
          <w:szCs w:val="24"/>
        </w:rPr>
        <w:t xml:space="preserve">Dazu der </w:t>
      </w:r>
      <w:r>
        <w:rPr>
          <w:rFonts w:ascii="Arial" w:hAnsi="Arial" w:cs="Arial"/>
          <w:b/>
          <w:sz w:val="24"/>
          <w:szCs w:val="24"/>
        </w:rPr>
        <w:t>Organisationsleiter Helmut Schöpf:</w:t>
      </w:r>
      <w:r>
        <w:rPr>
          <w:rFonts w:ascii="Arial" w:hAnsi="Arial" w:cs="Arial"/>
          <w:sz w:val="24"/>
          <w:szCs w:val="24"/>
        </w:rPr>
        <w:t xml:space="preserve"> „Da wir einig</w:t>
      </w:r>
      <w:r w:rsidR="0058360D">
        <w:rPr>
          <w:rFonts w:ascii="Arial" w:hAnsi="Arial" w:cs="Arial"/>
          <w:sz w:val="24"/>
          <w:szCs w:val="24"/>
        </w:rPr>
        <w:t>e neue Sonderprüfungen befahren</w:t>
      </w:r>
      <w:r>
        <w:rPr>
          <w:rFonts w:ascii="Arial" w:hAnsi="Arial" w:cs="Arial"/>
          <w:sz w:val="24"/>
          <w:szCs w:val="24"/>
        </w:rPr>
        <w:t xml:space="preserve"> sowie den Start in</w:t>
      </w:r>
      <w:r w:rsidR="0058360D">
        <w:rPr>
          <w:rFonts w:ascii="Arial" w:hAnsi="Arial" w:cs="Arial"/>
          <w:sz w:val="24"/>
          <w:szCs w:val="24"/>
        </w:rPr>
        <w:t xml:space="preserve"> St. Pölten plus der Rallyeshow haben, mussten</w:t>
      </w:r>
      <w:r>
        <w:rPr>
          <w:rFonts w:ascii="Arial" w:hAnsi="Arial" w:cs="Arial"/>
          <w:sz w:val="24"/>
          <w:szCs w:val="24"/>
        </w:rPr>
        <w:t xml:space="preserve"> wir </w:t>
      </w:r>
      <w:r w:rsidR="0058360D">
        <w:rPr>
          <w:rFonts w:ascii="Arial" w:hAnsi="Arial" w:cs="Arial"/>
          <w:sz w:val="24"/>
          <w:szCs w:val="24"/>
        </w:rPr>
        <w:t xml:space="preserve">erst </w:t>
      </w:r>
      <w:r>
        <w:rPr>
          <w:rFonts w:ascii="Arial" w:hAnsi="Arial" w:cs="Arial"/>
          <w:sz w:val="24"/>
          <w:szCs w:val="24"/>
        </w:rPr>
        <w:t>mit den verschiedensten Behörden zwec</w:t>
      </w:r>
      <w:r w:rsidR="0058360D">
        <w:rPr>
          <w:rFonts w:ascii="Arial" w:hAnsi="Arial" w:cs="Arial"/>
          <w:sz w:val="24"/>
          <w:szCs w:val="24"/>
        </w:rPr>
        <w:t>ks Genehmigung verhandeln</w:t>
      </w:r>
      <w:r>
        <w:rPr>
          <w:rFonts w:ascii="Arial" w:hAnsi="Arial" w:cs="Arial"/>
          <w:sz w:val="24"/>
          <w:szCs w:val="24"/>
        </w:rPr>
        <w:t>. Nun ist alles unter Dach und Fach. Einziger Wermutstropfen ist, dass wir von Seiten der FI</w:t>
      </w:r>
      <w:r w:rsidR="0058360D">
        <w:rPr>
          <w:rFonts w:ascii="Arial" w:hAnsi="Arial" w:cs="Arial"/>
          <w:sz w:val="24"/>
          <w:szCs w:val="24"/>
        </w:rPr>
        <w:t xml:space="preserve">A Rallyekommission </w:t>
      </w:r>
      <w:r>
        <w:rPr>
          <w:rFonts w:ascii="Arial" w:hAnsi="Arial" w:cs="Arial"/>
          <w:sz w:val="24"/>
          <w:szCs w:val="24"/>
        </w:rPr>
        <w:t>eine Nachricht bekommen haben, dass man den ursprünglich verlautbarten FIA-</w:t>
      </w:r>
      <w:proofErr w:type="spellStart"/>
      <w:r>
        <w:rPr>
          <w:rFonts w:ascii="Arial" w:hAnsi="Arial" w:cs="Arial"/>
          <w:sz w:val="24"/>
          <w:szCs w:val="24"/>
        </w:rPr>
        <w:t>Coeffizienten</w:t>
      </w:r>
      <w:proofErr w:type="spellEnd"/>
      <w:r>
        <w:rPr>
          <w:rFonts w:ascii="Arial" w:hAnsi="Arial" w:cs="Arial"/>
          <w:sz w:val="24"/>
          <w:szCs w:val="24"/>
        </w:rPr>
        <w:t xml:space="preserve"> 4 wieder auf 2 zurückgestuft hat. Dies obwohl wir im Vorjahr die beste Bewertung aller 14 von der FIA ausgeschriebenen Rallyes gehabt haben. Der Grund dafür dürfte ein Verständigungsproblem zwischen den Sportbehörden untereinander gewesen sein. Leider ist jetzt die Zeit zu kurz, um hier noch etwas reparieren zu können.</w:t>
      </w:r>
      <w:r w:rsidR="009F5890">
        <w:rPr>
          <w:rFonts w:ascii="Arial" w:hAnsi="Arial" w:cs="Arial"/>
          <w:sz w:val="24"/>
          <w:szCs w:val="24"/>
        </w:rPr>
        <w:t xml:space="preserve"> Sehr erfreulich ist jedoch anzumerken, dass wir mit der </w:t>
      </w:r>
      <w:r w:rsidR="009F5890" w:rsidRPr="009F5890">
        <w:rPr>
          <w:rFonts w:ascii="Arial" w:hAnsi="Arial" w:cs="Arial"/>
          <w:b/>
          <w:sz w:val="24"/>
          <w:szCs w:val="24"/>
        </w:rPr>
        <w:t>Total Austria GmbH</w:t>
      </w:r>
      <w:r w:rsidR="009F5890">
        <w:rPr>
          <w:rFonts w:ascii="Arial" w:hAnsi="Arial" w:cs="Arial"/>
          <w:sz w:val="24"/>
          <w:szCs w:val="24"/>
        </w:rPr>
        <w:t xml:space="preserve"> einen neuen Partner für diese Jubiläumsveranstaltung hinzu gewinnen konnten.</w:t>
      </w:r>
      <w:r>
        <w:rPr>
          <w:rFonts w:ascii="Arial" w:hAnsi="Arial" w:cs="Arial"/>
          <w:sz w:val="24"/>
          <w:szCs w:val="24"/>
        </w:rPr>
        <w:t>“</w:t>
      </w:r>
    </w:p>
    <w:p w:rsidR="00727F89" w:rsidRDefault="00727F89" w:rsidP="00727F89">
      <w:pPr>
        <w:tabs>
          <w:tab w:val="left" w:pos="2323"/>
        </w:tabs>
        <w:spacing w:after="0" w:line="240" w:lineRule="auto"/>
        <w:rPr>
          <w:rFonts w:ascii="Arial" w:hAnsi="Arial" w:cs="Arial"/>
          <w:sz w:val="24"/>
          <w:szCs w:val="24"/>
        </w:rPr>
      </w:pPr>
    </w:p>
    <w:p w:rsidR="00727F89" w:rsidRDefault="0058360D" w:rsidP="00727F89">
      <w:pPr>
        <w:tabs>
          <w:tab w:val="left" w:pos="2323"/>
        </w:tabs>
        <w:spacing w:after="0" w:line="240" w:lineRule="auto"/>
        <w:rPr>
          <w:rFonts w:ascii="Arial" w:hAnsi="Arial" w:cs="Arial"/>
          <w:sz w:val="24"/>
          <w:szCs w:val="24"/>
        </w:rPr>
      </w:pPr>
      <w:r>
        <w:rPr>
          <w:rFonts w:ascii="Arial" w:hAnsi="Arial" w:cs="Arial"/>
          <w:sz w:val="24"/>
          <w:szCs w:val="24"/>
        </w:rPr>
        <w:t>Sonst läuft a</w:t>
      </w:r>
      <w:r w:rsidR="00727F89">
        <w:rPr>
          <w:rFonts w:ascii="Arial" w:hAnsi="Arial" w:cs="Arial"/>
          <w:sz w:val="24"/>
          <w:szCs w:val="24"/>
        </w:rPr>
        <w:t xml:space="preserve">lles nach Plan, der </w:t>
      </w:r>
      <w:r w:rsidR="00727F89">
        <w:rPr>
          <w:rFonts w:ascii="Arial" w:hAnsi="Arial" w:cs="Arial"/>
          <w:b/>
          <w:sz w:val="24"/>
          <w:szCs w:val="24"/>
        </w:rPr>
        <w:t>Nennschluss der Rallye ist am 16. Oktober,</w:t>
      </w:r>
      <w:r w:rsidR="00727F89">
        <w:rPr>
          <w:rFonts w:ascii="Arial" w:hAnsi="Arial" w:cs="Arial"/>
          <w:sz w:val="24"/>
          <w:szCs w:val="24"/>
        </w:rPr>
        <w:t xml:space="preserve"> danach werden wir Sie auch über die sportlichen Aspekte der </w:t>
      </w:r>
      <w:r w:rsidR="00727F89" w:rsidRPr="0058360D">
        <w:rPr>
          <w:rFonts w:ascii="Arial" w:hAnsi="Arial" w:cs="Arial"/>
          <w:b/>
          <w:sz w:val="24"/>
          <w:szCs w:val="24"/>
        </w:rPr>
        <w:t xml:space="preserve">35. Rallye Waldviertel </w:t>
      </w:r>
      <w:r w:rsidR="00727F89">
        <w:rPr>
          <w:rFonts w:ascii="Arial" w:hAnsi="Arial" w:cs="Arial"/>
          <w:sz w:val="24"/>
          <w:szCs w:val="24"/>
        </w:rPr>
        <w:t xml:space="preserve">informieren.  </w:t>
      </w:r>
    </w:p>
    <w:p w:rsidR="00A37544" w:rsidRDefault="00A37544" w:rsidP="00EF4FEA">
      <w:pPr>
        <w:tabs>
          <w:tab w:val="left" w:pos="2323"/>
        </w:tabs>
        <w:spacing w:after="0" w:line="240" w:lineRule="auto"/>
        <w:rPr>
          <w:rFonts w:ascii="Arial" w:hAnsi="Arial" w:cs="Arial"/>
          <w:b/>
          <w:strike/>
          <w:sz w:val="28"/>
          <w:szCs w:val="28"/>
        </w:rPr>
      </w:pPr>
    </w:p>
    <w:p w:rsidR="00486439" w:rsidRPr="00727F89" w:rsidRDefault="00486439" w:rsidP="00A37544">
      <w:pPr>
        <w:tabs>
          <w:tab w:val="left" w:pos="2323"/>
        </w:tabs>
        <w:spacing w:after="0" w:line="240" w:lineRule="auto"/>
        <w:jc w:val="center"/>
        <w:rPr>
          <w:rFonts w:ascii="Arial" w:hAnsi="Arial" w:cs="Arial"/>
          <w:sz w:val="24"/>
          <w:szCs w:val="24"/>
        </w:rPr>
      </w:pPr>
    </w:p>
    <w:p w:rsidR="00A37544" w:rsidRPr="00727F89" w:rsidRDefault="00A37544" w:rsidP="00A37544">
      <w:pPr>
        <w:tabs>
          <w:tab w:val="left" w:pos="2323"/>
        </w:tabs>
        <w:spacing w:after="0" w:line="240" w:lineRule="auto"/>
        <w:jc w:val="center"/>
        <w:rPr>
          <w:rFonts w:ascii="Arial" w:hAnsi="Arial" w:cs="Arial"/>
        </w:rPr>
      </w:pPr>
      <w:r w:rsidRPr="00727F89">
        <w:rPr>
          <w:rFonts w:ascii="Arial" w:hAnsi="Arial" w:cs="Arial"/>
          <w:b/>
        </w:rPr>
        <w:t>Weitere</w:t>
      </w:r>
      <w:r w:rsidRPr="00727F89">
        <w:rPr>
          <w:rFonts w:ascii="Arial" w:hAnsi="Arial" w:cs="Arial"/>
        </w:rPr>
        <w:t xml:space="preserve"> </w:t>
      </w:r>
      <w:r w:rsidRPr="00727F89">
        <w:rPr>
          <w:rFonts w:ascii="Arial" w:hAnsi="Arial" w:cs="Arial"/>
          <w:b/>
        </w:rPr>
        <w:t>Infos zur Rallye Waldviertel</w:t>
      </w:r>
      <w:r w:rsidRPr="00727F89">
        <w:rPr>
          <w:rFonts w:ascii="Arial" w:hAnsi="Arial" w:cs="Arial"/>
        </w:rPr>
        <w:t xml:space="preserve"> unter </w:t>
      </w:r>
      <w:hyperlink r:id="rId8" w:history="1">
        <w:r w:rsidRPr="00727F89">
          <w:rPr>
            <w:rStyle w:val="Hyperlink"/>
            <w:rFonts w:ascii="Arial" w:hAnsi="Arial" w:cs="Arial"/>
          </w:rPr>
          <w:t>www.waldviertel-rallye.at</w:t>
        </w:r>
      </w:hyperlink>
    </w:p>
    <w:p w:rsidR="00A37544" w:rsidRPr="00727F89" w:rsidRDefault="00062563" w:rsidP="00A37544">
      <w:pPr>
        <w:tabs>
          <w:tab w:val="left" w:pos="2323"/>
        </w:tabs>
        <w:spacing w:after="0" w:line="240" w:lineRule="auto"/>
        <w:jc w:val="center"/>
        <w:rPr>
          <w:rFonts w:ascii="Arial" w:hAnsi="Arial" w:cs="Arial"/>
        </w:rPr>
      </w:pPr>
      <w:r w:rsidRPr="00727F89">
        <w:rPr>
          <w:rFonts w:ascii="Arial" w:hAnsi="Arial" w:cs="Arial"/>
          <w:b/>
        </w:rPr>
        <w:t xml:space="preserve">Infos zur </w:t>
      </w:r>
      <w:r w:rsidR="00940DDD" w:rsidRPr="00727F89">
        <w:rPr>
          <w:rFonts w:ascii="Arial" w:hAnsi="Arial" w:cs="Arial"/>
          <w:b/>
        </w:rPr>
        <w:t xml:space="preserve">Waldviertel </w:t>
      </w:r>
      <w:r w:rsidRPr="00727F89">
        <w:rPr>
          <w:rFonts w:ascii="Arial" w:hAnsi="Arial" w:cs="Arial"/>
          <w:b/>
        </w:rPr>
        <w:t>Rally</w:t>
      </w:r>
      <w:r w:rsidR="00940DDD" w:rsidRPr="00727F89">
        <w:rPr>
          <w:rFonts w:ascii="Arial" w:hAnsi="Arial" w:cs="Arial"/>
          <w:b/>
        </w:rPr>
        <w:t>e</w:t>
      </w:r>
      <w:r w:rsidRPr="00727F89">
        <w:rPr>
          <w:rFonts w:ascii="Arial" w:hAnsi="Arial" w:cs="Arial"/>
          <w:b/>
        </w:rPr>
        <w:t>show in St. Pölten</w:t>
      </w:r>
      <w:r w:rsidR="00A37544" w:rsidRPr="00727F89">
        <w:rPr>
          <w:rFonts w:ascii="Arial" w:hAnsi="Arial" w:cs="Arial"/>
        </w:rPr>
        <w:t xml:space="preserve"> unter </w:t>
      </w:r>
      <w:hyperlink r:id="rId9" w:history="1">
        <w:r w:rsidR="00A37544" w:rsidRPr="00727F89">
          <w:rPr>
            <w:rStyle w:val="Hyperlink"/>
            <w:rFonts w:ascii="Arial" w:hAnsi="Arial" w:cs="Arial"/>
          </w:rPr>
          <w:t>www.waldviertel-rallye.at/rallyeshow</w:t>
        </w:r>
      </w:hyperlink>
    </w:p>
    <w:p w:rsidR="00716A97" w:rsidRPr="007B1F9B" w:rsidRDefault="00C16594" w:rsidP="00A37544">
      <w:pPr>
        <w:tabs>
          <w:tab w:val="left" w:pos="2323"/>
        </w:tabs>
        <w:spacing w:after="0" w:line="240" w:lineRule="auto"/>
        <w:rPr>
          <w:rFonts w:ascii="Arial" w:hAnsi="Arial" w:cs="Arial"/>
          <w:sz w:val="20"/>
          <w:szCs w:val="20"/>
        </w:rPr>
      </w:pPr>
      <w:r w:rsidRPr="007B1F9B">
        <w:rPr>
          <w:rFonts w:ascii="Arial" w:hAnsi="Arial" w:cs="Arial"/>
          <w:sz w:val="20"/>
          <w:szCs w:val="20"/>
        </w:rPr>
        <w:t xml:space="preserve"> </w:t>
      </w:r>
    </w:p>
    <w:p w:rsidR="002E7925" w:rsidRPr="007B1F9B" w:rsidRDefault="002E7925" w:rsidP="009D54F9">
      <w:pPr>
        <w:spacing w:after="0" w:line="240" w:lineRule="auto"/>
        <w:jc w:val="both"/>
        <w:rPr>
          <w:rFonts w:ascii="Arial" w:eastAsia="Cambria" w:hAnsi="Arial" w:cs="Arial"/>
          <w:b/>
          <w:sz w:val="20"/>
          <w:szCs w:val="20"/>
        </w:rPr>
      </w:pPr>
    </w:p>
    <w:p w:rsidR="00727F89" w:rsidRDefault="00727F89" w:rsidP="009D54F9">
      <w:pPr>
        <w:spacing w:after="0" w:line="240" w:lineRule="auto"/>
        <w:jc w:val="both"/>
        <w:rPr>
          <w:rFonts w:ascii="Arial" w:eastAsia="Cambria" w:hAnsi="Arial" w:cs="Arial"/>
          <w:b/>
          <w:sz w:val="20"/>
          <w:szCs w:val="20"/>
          <w:lang w:val="de-DE"/>
        </w:rPr>
      </w:pPr>
    </w:p>
    <w:p w:rsidR="009D54F9" w:rsidRPr="007B1F9B" w:rsidRDefault="009D54F9" w:rsidP="009D54F9">
      <w:pPr>
        <w:spacing w:after="0" w:line="240" w:lineRule="auto"/>
        <w:jc w:val="both"/>
        <w:rPr>
          <w:rFonts w:ascii="Arial" w:eastAsia="Cambria" w:hAnsi="Arial" w:cs="Arial"/>
          <w:b/>
          <w:sz w:val="20"/>
          <w:szCs w:val="20"/>
          <w:lang w:val="de-DE"/>
        </w:rPr>
      </w:pPr>
      <w:r w:rsidRPr="007B1F9B">
        <w:rPr>
          <w:rFonts w:ascii="Arial" w:eastAsia="Cambria" w:hAnsi="Arial" w:cs="Arial"/>
          <w:b/>
          <w:sz w:val="20"/>
          <w:szCs w:val="20"/>
          <w:lang w:val="de-DE"/>
        </w:rPr>
        <w:t>Sportpressedienst</w:t>
      </w:r>
    </w:p>
    <w:p w:rsidR="009D54F9" w:rsidRPr="007B1F9B" w:rsidRDefault="009D54F9" w:rsidP="009D54F9">
      <w:pPr>
        <w:spacing w:after="0" w:line="240" w:lineRule="auto"/>
        <w:jc w:val="both"/>
        <w:rPr>
          <w:rFonts w:ascii="Arial" w:eastAsia="Cambria" w:hAnsi="Arial" w:cs="Arial"/>
          <w:b/>
          <w:noProof/>
          <w:sz w:val="20"/>
          <w:szCs w:val="20"/>
          <w:lang w:val="de-DE"/>
        </w:rPr>
      </w:pPr>
      <w:r w:rsidRPr="007B1F9B">
        <w:rPr>
          <w:rFonts w:ascii="Arial" w:eastAsia="Cambria" w:hAnsi="Arial" w:cs="Arial"/>
          <w:b/>
          <w:noProof/>
          <w:sz w:val="20"/>
          <w:szCs w:val="20"/>
          <w:lang w:val="de-DE"/>
        </w:rPr>
        <w:t>Armin Holenia</w:t>
      </w:r>
      <w:r w:rsidRPr="007B1F9B">
        <w:rPr>
          <w:rFonts w:ascii="Arial" w:eastAsia="Cambria" w:hAnsi="Arial" w:cs="Arial"/>
          <w:b/>
          <w:noProof/>
          <w:sz w:val="20"/>
          <w:szCs w:val="20"/>
          <w:lang w:val="de-DE"/>
        </w:rPr>
        <w:tab/>
      </w:r>
      <w:r w:rsidRPr="007B1F9B">
        <w:rPr>
          <w:rFonts w:ascii="Arial" w:eastAsia="Cambria" w:hAnsi="Arial" w:cs="Arial"/>
          <w:b/>
          <w:noProof/>
          <w:sz w:val="20"/>
          <w:szCs w:val="20"/>
          <w:lang w:val="de-DE"/>
        </w:rPr>
        <w:tab/>
        <w:t xml:space="preserve">+43 664 201 27 00 </w:t>
      </w:r>
      <w:r w:rsidRPr="007B1F9B">
        <w:rPr>
          <w:rFonts w:ascii="Arial" w:eastAsia="Cambria" w:hAnsi="Arial" w:cs="Arial"/>
          <w:b/>
          <w:noProof/>
          <w:sz w:val="20"/>
          <w:szCs w:val="20"/>
          <w:lang w:val="de-DE"/>
        </w:rPr>
        <w:tab/>
      </w:r>
      <w:r w:rsidRPr="007B1F9B">
        <w:rPr>
          <w:rFonts w:ascii="Arial" w:eastAsia="Cambria" w:hAnsi="Arial" w:cs="Arial"/>
          <w:b/>
          <w:noProof/>
          <w:sz w:val="20"/>
          <w:szCs w:val="20"/>
          <w:lang w:val="de-DE"/>
        </w:rPr>
        <w:tab/>
      </w:r>
    </w:p>
    <w:p w:rsidR="00C94E12" w:rsidRPr="007B1F9B" w:rsidRDefault="009D54F9" w:rsidP="00AB1EDA">
      <w:pPr>
        <w:spacing w:after="0" w:line="240" w:lineRule="auto"/>
        <w:jc w:val="both"/>
        <w:rPr>
          <w:rFonts w:ascii="Arial" w:eastAsia="Cambria" w:hAnsi="Arial" w:cs="Arial"/>
          <w:b/>
          <w:noProof/>
          <w:sz w:val="20"/>
          <w:szCs w:val="20"/>
          <w:lang w:val="de-DE"/>
        </w:rPr>
      </w:pPr>
      <w:r w:rsidRPr="007B1F9B">
        <w:rPr>
          <w:rFonts w:ascii="Arial" w:eastAsia="Cambria" w:hAnsi="Arial" w:cs="Arial"/>
          <w:b/>
          <w:noProof/>
          <w:sz w:val="20"/>
          <w:szCs w:val="20"/>
          <w:lang w:val="de-DE"/>
        </w:rPr>
        <w:t>Wolfgang Nowak</w:t>
      </w:r>
      <w:r w:rsidRPr="007B1F9B">
        <w:rPr>
          <w:rFonts w:ascii="Arial" w:eastAsia="Cambria" w:hAnsi="Arial" w:cs="Arial"/>
          <w:b/>
          <w:noProof/>
          <w:sz w:val="20"/>
          <w:szCs w:val="20"/>
          <w:lang w:val="de-DE"/>
        </w:rPr>
        <w:tab/>
        <w:t>+43 650 553 30 56</w:t>
      </w:r>
    </w:p>
    <w:sectPr w:rsidR="00C94E12" w:rsidRPr="007B1F9B" w:rsidSect="007B1F9B">
      <w:headerReference w:type="default" r:id="rId10"/>
      <w:headerReference w:type="first" r:id="rId11"/>
      <w:footerReference w:type="first" r:id="rId12"/>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B0" w:rsidRDefault="00E67EB0" w:rsidP="0004408D">
      <w:pPr>
        <w:spacing w:after="0" w:line="240" w:lineRule="auto"/>
      </w:pPr>
      <w:r>
        <w:separator/>
      </w:r>
    </w:p>
  </w:endnote>
  <w:endnote w:type="continuationSeparator" w:id="0">
    <w:p w:rsidR="00E67EB0" w:rsidRDefault="00E67EB0"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9B" w:rsidRDefault="006A6663">
    <w:pPr>
      <w:pStyle w:val="Fuzeile"/>
    </w:pPr>
    <w:r>
      <w:rPr>
        <w:noProof/>
        <w:lang w:eastAsia="de-AT"/>
      </w:rPr>
      <w:drawing>
        <wp:inline distT="0" distB="0" distL="0" distR="0">
          <wp:extent cx="6300470" cy="1500505"/>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B0" w:rsidRDefault="00E67EB0" w:rsidP="0004408D">
      <w:pPr>
        <w:spacing w:after="0" w:line="240" w:lineRule="auto"/>
      </w:pPr>
      <w:r>
        <w:separator/>
      </w:r>
    </w:p>
  </w:footnote>
  <w:footnote w:type="continuationSeparator" w:id="0">
    <w:p w:rsidR="00E67EB0" w:rsidRDefault="00E67EB0"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6A6663"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simplePos x="0" y="0"/>
          <wp:positionH relativeFrom="column">
            <wp:posOffset>4162425</wp:posOffset>
          </wp:positionH>
          <wp:positionV relativeFrom="paragraph">
            <wp:posOffset>-208281</wp:posOffset>
          </wp:positionV>
          <wp:extent cx="1897380" cy="1082933"/>
          <wp:effectExtent l="0" t="0" r="457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sidR="003F6049">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4408D"/>
    <w:rsid w:val="00055C92"/>
    <w:rsid w:val="00061A20"/>
    <w:rsid w:val="00062563"/>
    <w:rsid w:val="00064D11"/>
    <w:rsid w:val="00065CA1"/>
    <w:rsid w:val="00070664"/>
    <w:rsid w:val="000E0801"/>
    <w:rsid w:val="000F4C7B"/>
    <w:rsid w:val="000F60E3"/>
    <w:rsid w:val="00111A90"/>
    <w:rsid w:val="00161992"/>
    <w:rsid w:val="001721AA"/>
    <w:rsid w:val="001736CB"/>
    <w:rsid w:val="00194CB3"/>
    <w:rsid w:val="001A0DF4"/>
    <w:rsid w:val="001A6445"/>
    <w:rsid w:val="001A771E"/>
    <w:rsid w:val="001F3259"/>
    <w:rsid w:val="0020468A"/>
    <w:rsid w:val="00205CA6"/>
    <w:rsid w:val="00221D7D"/>
    <w:rsid w:val="00247BEE"/>
    <w:rsid w:val="00252C5E"/>
    <w:rsid w:val="00274388"/>
    <w:rsid w:val="00285AB1"/>
    <w:rsid w:val="00293D85"/>
    <w:rsid w:val="00295CD8"/>
    <w:rsid w:val="002A153C"/>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24185"/>
    <w:rsid w:val="00330577"/>
    <w:rsid w:val="0033066D"/>
    <w:rsid w:val="003317E9"/>
    <w:rsid w:val="00336620"/>
    <w:rsid w:val="00347D28"/>
    <w:rsid w:val="00357475"/>
    <w:rsid w:val="00363938"/>
    <w:rsid w:val="00371B85"/>
    <w:rsid w:val="003867BA"/>
    <w:rsid w:val="003A5AD7"/>
    <w:rsid w:val="003B55EF"/>
    <w:rsid w:val="003D225D"/>
    <w:rsid w:val="003D336F"/>
    <w:rsid w:val="003F6049"/>
    <w:rsid w:val="0043075E"/>
    <w:rsid w:val="00446237"/>
    <w:rsid w:val="00464CA3"/>
    <w:rsid w:val="004821C0"/>
    <w:rsid w:val="00483106"/>
    <w:rsid w:val="00483734"/>
    <w:rsid w:val="00485985"/>
    <w:rsid w:val="00486439"/>
    <w:rsid w:val="004A0480"/>
    <w:rsid w:val="004B1217"/>
    <w:rsid w:val="004B346D"/>
    <w:rsid w:val="004B3B8D"/>
    <w:rsid w:val="004C4B6D"/>
    <w:rsid w:val="004C7F61"/>
    <w:rsid w:val="004E3B0E"/>
    <w:rsid w:val="004E413C"/>
    <w:rsid w:val="004F4392"/>
    <w:rsid w:val="005061E9"/>
    <w:rsid w:val="00512558"/>
    <w:rsid w:val="00524BA4"/>
    <w:rsid w:val="005325E0"/>
    <w:rsid w:val="0054343D"/>
    <w:rsid w:val="00544C08"/>
    <w:rsid w:val="00547030"/>
    <w:rsid w:val="0055212B"/>
    <w:rsid w:val="0055265B"/>
    <w:rsid w:val="00554918"/>
    <w:rsid w:val="00562943"/>
    <w:rsid w:val="0058360D"/>
    <w:rsid w:val="005847B5"/>
    <w:rsid w:val="00584BAA"/>
    <w:rsid w:val="005876F8"/>
    <w:rsid w:val="005932E2"/>
    <w:rsid w:val="005B3B09"/>
    <w:rsid w:val="005B6FF5"/>
    <w:rsid w:val="005C0F8F"/>
    <w:rsid w:val="005D04B0"/>
    <w:rsid w:val="005D1E03"/>
    <w:rsid w:val="005D315A"/>
    <w:rsid w:val="005D6AB6"/>
    <w:rsid w:val="005D71DC"/>
    <w:rsid w:val="005D7A2C"/>
    <w:rsid w:val="005E0173"/>
    <w:rsid w:val="005F5E86"/>
    <w:rsid w:val="005F7297"/>
    <w:rsid w:val="00601F7A"/>
    <w:rsid w:val="00603844"/>
    <w:rsid w:val="006172FF"/>
    <w:rsid w:val="00630A3B"/>
    <w:rsid w:val="00640705"/>
    <w:rsid w:val="00646B89"/>
    <w:rsid w:val="00660C65"/>
    <w:rsid w:val="006617ED"/>
    <w:rsid w:val="0067143B"/>
    <w:rsid w:val="00675C37"/>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FB2"/>
    <w:rsid w:val="00701DA3"/>
    <w:rsid w:val="00712C03"/>
    <w:rsid w:val="00716A97"/>
    <w:rsid w:val="00727F89"/>
    <w:rsid w:val="00735CA1"/>
    <w:rsid w:val="007378FE"/>
    <w:rsid w:val="00741FB1"/>
    <w:rsid w:val="00752CFB"/>
    <w:rsid w:val="007703A4"/>
    <w:rsid w:val="00783774"/>
    <w:rsid w:val="0078697B"/>
    <w:rsid w:val="007A15EC"/>
    <w:rsid w:val="007A28E2"/>
    <w:rsid w:val="007A3937"/>
    <w:rsid w:val="007A7C62"/>
    <w:rsid w:val="007B1F9B"/>
    <w:rsid w:val="007C2EBA"/>
    <w:rsid w:val="007C6EB0"/>
    <w:rsid w:val="007D2221"/>
    <w:rsid w:val="007E71D5"/>
    <w:rsid w:val="007F0A81"/>
    <w:rsid w:val="007F2BC7"/>
    <w:rsid w:val="007F7038"/>
    <w:rsid w:val="007F76F6"/>
    <w:rsid w:val="007F7FDA"/>
    <w:rsid w:val="008039C2"/>
    <w:rsid w:val="00805BA6"/>
    <w:rsid w:val="00806C00"/>
    <w:rsid w:val="00810ED3"/>
    <w:rsid w:val="008124A2"/>
    <w:rsid w:val="008161FE"/>
    <w:rsid w:val="00836D38"/>
    <w:rsid w:val="00847A15"/>
    <w:rsid w:val="00854BEE"/>
    <w:rsid w:val="008634B0"/>
    <w:rsid w:val="008759AF"/>
    <w:rsid w:val="0087761D"/>
    <w:rsid w:val="00887D4F"/>
    <w:rsid w:val="008943F7"/>
    <w:rsid w:val="008B6815"/>
    <w:rsid w:val="008C6038"/>
    <w:rsid w:val="008D7BAF"/>
    <w:rsid w:val="009070AF"/>
    <w:rsid w:val="00912ED0"/>
    <w:rsid w:val="009177BA"/>
    <w:rsid w:val="0092234B"/>
    <w:rsid w:val="009409F1"/>
    <w:rsid w:val="00940DDD"/>
    <w:rsid w:val="00941C81"/>
    <w:rsid w:val="00945C9B"/>
    <w:rsid w:val="00950E22"/>
    <w:rsid w:val="00975232"/>
    <w:rsid w:val="00980055"/>
    <w:rsid w:val="0099377C"/>
    <w:rsid w:val="00995452"/>
    <w:rsid w:val="0099721D"/>
    <w:rsid w:val="009C5AD8"/>
    <w:rsid w:val="009D54F9"/>
    <w:rsid w:val="009E2777"/>
    <w:rsid w:val="009F2738"/>
    <w:rsid w:val="009F5890"/>
    <w:rsid w:val="00A07F15"/>
    <w:rsid w:val="00A16936"/>
    <w:rsid w:val="00A3077A"/>
    <w:rsid w:val="00A33295"/>
    <w:rsid w:val="00A359AC"/>
    <w:rsid w:val="00A37544"/>
    <w:rsid w:val="00A51282"/>
    <w:rsid w:val="00A57F80"/>
    <w:rsid w:val="00A65FA9"/>
    <w:rsid w:val="00A828D8"/>
    <w:rsid w:val="00A97FC0"/>
    <w:rsid w:val="00AA06ED"/>
    <w:rsid w:val="00AB1EDA"/>
    <w:rsid w:val="00AC3C3E"/>
    <w:rsid w:val="00AC3DBD"/>
    <w:rsid w:val="00AC7BD5"/>
    <w:rsid w:val="00AC7FE1"/>
    <w:rsid w:val="00AD7612"/>
    <w:rsid w:val="00AE014F"/>
    <w:rsid w:val="00AE7024"/>
    <w:rsid w:val="00AF74FA"/>
    <w:rsid w:val="00B00FED"/>
    <w:rsid w:val="00B046B5"/>
    <w:rsid w:val="00B072A7"/>
    <w:rsid w:val="00B175E1"/>
    <w:rsid w:val="00B20698"/>
    <w:rsid w:val="00B235DD"/>
    <w:rsid w:val="00B31158"/>
    <w:rsid w:val="00B80C19"/>
    <w:rsid w:val="00B8241B"/>
    <w:rsid w:val="00B92A8F"/>
    <w:rsid w:val="00BA2174"/>
    <w:rsid w:val="00BB0AFB"/>
    <w:rsid w:val="00BB5D06"/>
    <w:rsid w:val="00BC0767"/>
    <w:rsid w:val="00BC309F"/>
    <w:rsid w:val="00BC46F5"/>
    <w:rsid w:val="00BC629B"/>
    <w:rsid w:val="00BD13B4"/>
    <w:rsid w:val="00BE1851"/>
    <w:rsid w:val="00BF6B70"/>
    <w:rsid w:val="00C0542F"/>
    <w:rsid w:val="00C140BB"/>
    <w:rsid w:val="00C16594"/>
    <w:rsid w:val="00C2063E"/>
    <w:rsid w:val="00C42B81"/>
    <w:rsid w:val="00C61E05"/>
    <w:rsid w:val="00C641E6"/>
    <w:rsid w:val="00C66AFA"/>
    <w:rsid w:val="00C74EB5"/>
    <w:rsid w:val="00C76EAD"/>
    <w:rsid w:val="00C84B48"/>
    <w:rsid w:val="00C85EB6"/>
    <w:rsid w:val="00C94E12"/>
    <w:rsid w:val="00CA1F45"/>
    <w:rsid w:val="00CA5B6B"/>
    <w:rsid w:val="00CE0E69"/>
    <w:rsid w:val="00D01374"/>
    <w:rsid w:val="00D2573C"/>
    <w:rsid w:val="00D37F35"/>
    <w:rsid w:val="00D60933"/>
    <w:rsid w:val="00D73E8D"/>
    <w:rsid w:val="00D751C9"/>
    <w:rsid w:val="00D804F6"/>
    <w:rsid w:val="00D85ADB"/>
    <w:rsid w:val="00D92597"/>
    <w:rsid w:val="00D9400E"/>
    <w:rsid w:val="00DA0A97"/>
    <w:rsid w:val="00DB1016"/>
    <w:rsid w:val="00DB2AF8"/>
    <w:rsid w:val="00DC0A69"/>
    <w:rsid w:val="00DC3E4F"/>
    <w:rsid w:val="00DD4A96"/>
    <w:rsid w:val="00DE47F6"/>
    <w:rsid w:val="00DE6665"/>
    <w:rsid w:val="00DF1864"/>
    <w:rsid w:val="00DF3091"/>
    <w:rsid w:val="00E06BA4"/>
    <w:rsid w:val="00E17282"/>
    <w:rsid w:val="00E172ED"/>
    <w:rsid w:val="00E43805"/>
    <w:rsid w:val="00E57F4D"/>
    <w:rsid w:val="00E67EB0"/>
    <w:rsid w:val="00E82FC9"/>
    <w:rsid w:val="00E92F7F"/>
    <w:rsid w:val="00E97414"/>
    <w:rsid w:val="00E97FCF"/>
    <w:rsid w:val="00EA1F24"/>
    <w:rsid w:val="00EA2449"/>
    <w:rsid w:val="00ED03F9"/>
    <w:rsid w:val="00ED6B84"/>
    <w:rsid w:val="00EF4FEA"/>
    <w:rsid w:val="00F022C5"/>
    <w:rsid w:val="00F05607"/>
    <w:rsid w:val="00F24635"/>
    <w:rsid w:val="00F312DB"/>
    <w:rsid w:val="00F540A1"/>
    <w:rsid w:val="00F54325"/>
    <w:rsid w:val="00F60BDA"/>
    <w:rsid w:val="00F612A7"/>
    <w:rsid w:val="00F61704"/>
    <w:rsid w:val="00F61CCC"/>
    <w:rsid w:val="00F813DE"/>
    <w:rsid w:val="00F85C96"/>
    <w:rsid w:val="00FB3A80"/>
    <w:rsid w:val="00FC6E19"/>
    <w:rsid w:val="00FD2FDE"/>
    <w:rsid w:val="00FD5CB5"/>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6187573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dviertel-rallye.at/rallyesho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7</cp:revision>
  <cp:lastPrinted>2015-07-14T06:12:00Z</cp:lastPrinted>
  <dcterms:created xsi:type="dcterms:W3CDTF">2015-09-25T18:25:00Z</dcterms:created>
  <dcterms:modified xsi:type="dcterms:W3CDTF">2015-09-28T21:06:00Z</dcterms:modified>
</cp:coreProperties>
</file>